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v:background id="_x0000_s2049" o:bwmode="white" fillcolor="white [3212]" o:targetscreensize="1024,768">
      <v:fill color2="white [3212]" focus="100%" type="gradient"/>
    </v:background>
  </w:background>
  <w:body>
    <w:p w14:paraId="431C4829" w14:textId="77777777" w:rsidR="00027794" w:rsidRDefault="00027794" w:rsidP="00027794">
      <w:pPr>
        <w:rPr>
          <w:rFonts w:asciiTheme="majorHAnsi" w:hAnsiTheme="majorHAnsi" w:cstheme="majorHAnsi"/>
          <w:b/>
          <w:sz w:val="24"/>
          <w:szCs w:val="24"/>
          <w:u w:val="single"/>
        </w:rPr>
      </w:pPr>
    </w:p>
    <w:p w14:paraId="3D788DBF" w14:textId="30EB049A" w:rsidR="00027794" w:rsidRPr="008A4078" w:rsidRDefault="00027794" w:rsidP="00027794">
      <w:pPr>
        <w:rPr>
          <w:rFonts w:asciiTheme="majorHAnsi" w:hAnsiTheme="majorHAnsi" w:cstheme="majorHAnsi"/>
          <w:b/>
          <w:sz w:val="24"/>
          <w:szCs w:val="24"/>
          <w:u w:val="single"/>
        </w:rPr>
      </w:pPr>
      <w:r w:rsidRPr="008A4078">
        <w:rPr>
          <w:rFonts w:asciiTheme="majorHAnsi" w:hAnsiTheme="majorHAnsi" w:cstheme="majorHAnsi"/>
          <w:b/>
          <w:sz w:val="24"/>
          <w:szCs w:val="24"/>
          <w:u w:val="single"/>
        </w:rPr>
        <w:t>About Trinity Homecare Group</w:t>
      </w:r>
    </w:p>
    <w:p w14:paraId="185EB4D9" w14:textId="5A90EEB6" w:rsidR="00027794" w:rsidRPr="006221D4" w:rsidRDefault="00027794" w:rsidP="00027794">
      <w:pPr>
        <w:rPr>
          <w:rFonts w:cstheme="minorHAnsi"/>
          <w:bCs/>
          <w:sz w:val="20"/>
          <w:szCs w:val="20"/>
        </w:rPr>
      </w:pPr>
      <w:r w:rsidRPr="006221D4">
        <w:rPr>
          <w:rFonts w:cstheme="minorHAnsi"/>
          <w:bCs/>
          <w:sz w:val="20"/>
          <w:szCs w:val="20"/>
        </w:rPr>
        <w:t>Trinity Homecare Group is a specialist in deliver</w:t>
      </w:r>
      <w:r w:rsidR="00C031D4">
        <w:rPr>
          <w:rFonts w:cstheme="minorHAnsi"/>
          <w:bCs/>
          <w:sz w:val="20"/>
          <w:szCs w:val="20"/>
        </w:rPr>
        <w:t>ing</w:t>
      </w:r>
      <w:r w:rsidRPr="006221D4">
        <w:rPr>
          <w:rFonts w:cstheme="minorHAnsi"/>
          <w:bCs/>
          <w:sz w:val="20"/>
          <w:szCs w:val="20"/>
        </w:rPr>
        <w:t xml:space="preserve"> care in people’s own homes.  The group offers introductory care, visiting care and live-in care services ensuring that a wide range of needs and outcomes can be </w:t>
      </w:r>
      <w:r w:rsidR="001A5770" w:rsidRPr="006221D4">
        <w:rPr>
          <w:rFonts w:cstheme="minorHAnsi"/>
          <w:bCs/>
          <w:sz w:val="20"/>
          <w:szCs w:val="20"/>
        </w:rPr>
        <w:t>met</w:t>
      </w:r>
      <w:r w:rsidRPr="006221D4">
        <w:rPr>
          <w:rFonts w:cstheme="minorHAnsi"/>
          <w:bCs/>
          <w:sz w:val="20"/>
          <w:szCs w:val="20"/>
        </w:rPr>
        <w:t>.</w:t>
      </w:r>
    </w:p>
    <w:p w14:paraId="0C6E1958" w14:textId="28B7A269" w:rsidR="00027794" w:rsidRPr="006221D4" w:rsidRDefault="00027794" w:rsidP="00027794">
      <w:pPr>
        <w:rPr>
          <w:rFonts w:cstheme="minorHAnsi"/>
          <w:bCs/>
          <w:sz w:val="20"/>
          <w:szCs w:val="20"/>
        </w:rPr>
      </w:pPr>
      <w:r w:rsidRPr="006221D4">
        <w:rPr>
          <w:rFonts w:cstheme="minorHAnsi"/>
          <w:bCs/>
          <w:sz w:val="20"/>
          <w:szCs w:val="20"/>
        </w:rPr>
        <w:t>The group was formed with the acquisition of the introductory business and then expanded with several</w:t>
      </w:r>
      <w:r w:rsidR="008C1A6A" w:rsidRPr="006221D4">
        <w:rPr>
          <w:rFonts w:cstheme="minorHAnsi"/>
          <w:bCs/>
          <w:sz w:val="20"/>
          <w:szCs w:val="20"/>
        </w:rPr>
        <w:t xml:space="preserve"> regulated care business</w:t>
      </w:r>
      <w:r w:rsidRPr="006221D4">
        <w:rPr>
          <w:rFonts w:cstheme="minorHAnsi"/>
          <w:bCs/>
          <w:sz w:val="20"/>
          <w:szCs w:val="20"/>
        </w:rPr>
        <w:t xml:space="preserve"> acquisitions.  </w:t>
      </w:r>
      <w:r w:rsidR="008C1A6A" w:rsidRPr="006221D4">
        <w:rPr>
          <w:rFonts w:cstheme="minorHAnsi"/>
          <w:bCs/>
          <w:sz w:val="20"/>
          <w:szCs w:val="20"/>
        </w:rPr>
        <w:t>These combined b</w:t>
      </w:r>
      <w:r w:rsidRPr="006221D4">
        <w:rPr>
          <w:rFonts w:cstheme="minorHAnsi"/>
          <w:bCs/>
          <w:sz w:val="20"/>
          <w:szCs w:val="20"/>
        </w:rPr>
        <w:t>rands and services make the group the largest private pay homecare provider in the south of England.  The group covers the entire UK with its range of services.</w:t>
      </w:r>
    </w:p>
    <w:p w14:paraId="00347B87" w14:textId="27DE5AB5" w:rsidR="00027794" w:rsidRDefault="00027794" w:rsidP="00027794">
      <w:pPr>
        <w:rPr>
          <w:rFonts w:cstheme="minorHAnsi"/>
          <w:bCs/>
          <w:sz w:val="20"/>
          <w:szCs w:val="20"/>
        </w:rPr>
      </w:pPr>
      <w:r w:rsidRPr="006221D4">
        <w:rPr>
          <w:rFonts w:cstheme="minorHAnsi"/>
          <w:bCs/>
          <w:sz w:val="20"/>
          <w:szCs w:val="20"/>
        </w:rPr>
        <w:t>The group prides itself on having the best people, the highest standards and being an innovator in the sector and will continue to strive to improve and lead the market.</w:t>
      </w:r>
    </w:p>
    <w:p w14:paraId="410D8242" w14:textId="77777777" w:rsidR="00E1426B" w:rsidRPr="006221D4" w:rsidRDefault="00E1426B" w:rsidP="00027794">
      <w:pPr>
        <w:rPr>
          <w:rFonts w:cstheme="minorHAnsi"/>
          <w:bCs/>
          <w:sz w:val="20"/>
          <w:szCs w:val="20"/>
        </w:rPr>
      </w:pPr>
    </w:p>
    <w:p w14:paraId="1D2DEB58" w14:textId="0096758A" w:rsidR="00E1426B" w:rsidRPr="00E1426B" w:rsidRDefault="00E1426B" w:rsidP="00E1426B">
      <w:pPr>
        <w:rPr>
          <w:b/>
          <w:bCs/>
          <w:u w:val="single"/>
        </w:rPr>
      </w:pPr>
      <w:r w:rsidRPr="00E1426B">
        <w:rPr>
          <w:b/>
          <w:bCs/>
          <w:u w:val="single"/>
        </w:rPr>
        <w:t>Field</w:t>
      </w:r>
      <w:r w:rsidRPr="00E1426B">
        <w:rPr>
          <w:b/>
          <w:bCs/>
          <w:spacing w:val="-6"/>
          <w:u w:val="single"/>
        </w:rPr>
        <w:t xml:space="preserve"> </w:t>
      </w:r>
      <w:r w:rsidRPr="00E1426B">
        <w:rPr>
          <w:b/>
          <w:bCs/>
          <w:u w:val="single"/>
        </w:rPr>
        <w:t>Care</w:t>
      </w:r>
      <w:r w:rsidRPr="00E1426B">
        <w:rPr>
          <w:b/>
          <w:bCs/>
          <w:spacing w:val="-7"/>
          <w:u w:val="single"/>
        </w:rPr>
        <w:t xml:space="preserve"> </w:t>
      </w:r>
      <w:r w:rsidRPr="00E1426B">
        <w:rPr>
          <w:b/>
          <w:bCs/>
          <w:spacing w:val="-2"/>
          <w:u w:val="single"/>
        </w:rPr>
        <w:t>Supervisor</w:t>
      </w:r>
    </w:p>
    <w:p w14:paraId="05AA47C5" w14:textId="77777777" w:rsidR="00E1426B" w:rsidRDefault="00E1426B" w:rsidP="00E1426B">
      <w:pPr>
        <w:rPr>
          <w:sz w:val="20"/>
        </w:rPr>
      </w:pPr>
      <w:r>
        <w:rPr>
          <w:sz w:val="20"/>
        </w:rPr>
        <w:t>The postholder is responsible for the management and support of a group of carers to deliver live in and visiting</w:t>
      </w:r>
      <w:r>
        <w:rPr>
          <w:spacing w:val="-3"/>
          <w:sz w:val="20"/>
        </w:rPr>
        <w:t xml:space="preserve"> </w:t>
      </w:r>
      <w:r>
        <w:rPr>
          <w:sz w:val="20"/>
        </w:rPr>
        <w:t>care</w:t>
      </w:r>
      <w:r>
        <w:rPr>
          <w:spacing w:val="-3"/>
          <w:sz w:val="20"/>
        </w:rPr>
        <w:t xml:space="preserve"> </w:t>
      </w:r>
      <w:r>
        <w:rPr>
          <w:sz w:val="20"/>
        </w:rPr>
        <w:t>to</w:t>
      </w:r>
      <w:r>
        <w:rPr>
          <w:spacing w:val="-3"/>
          <w:sz w:val="20"/>
        </w:rPr>
        <w:t xml:space="preserve"> </w:t>
      </w:r>
      <w:r>
        <w:rPr>
          <w:sz w:val="20"/>
        </w:rPr>
        <w:t>clients</w:t>
      </w:r>
      <w:r>
        <w:rPr>
          <w:spacing w:val="-1"/>
          <w:sz w:val="20"/>
        </w:rPr>
        <w:t xml:space="preserve"> </w:t>
      </w:r>
      <w:r>
        <w:rPr>
          <w:sz w:val="20"/>
        </w:rPr>
        <w:t>and</w:t>
      </w:r>
      <w:r>
        <w:rPr>
          <w:spacing w:val="-3"/>
          <w:sz w:val="20"/>
        </w:rPr>
        <w:t xml:space="preserve"> </w:t>
      </w:r>
      <w:r>
        <w:rPr>
          <w:sz w:val="20"/>
        </w:rPr>
        <w:t>ensure</w:t>
      </w:r>
      <w:r>
        <w:rPr>
          <w:spacing w:val="-4"/>
          <w:sz w:val="20"/>
        </w:rPr>
        <w:t xml:space="preserve"> </w:t>
      </w:r>
      <w:r>
        <w:rPr>
          <w:sz w:val="20"/>
        </w:rPr>
        <w:t>that</w:t>
      </w:r>
      <w:r>
        <w:rPr>
          <w:spacing w:val="-3"/>
          <w:sz w:val="20"/>
        </w:rPr>
        <w:t xml:space="preserve"> </w:t>
      </w:r>
      <w:r>
        <w:rPr>
          <w:sz w:val="20"/>
        </w:rPr>
        <w:t>Trinity</w:t>
      </w:r>
      <w:r>
        <w:rPr>
          <w:spacing w:val="-1"/>
          <w:sz w:val="20"/>
        </w:rPr>
        <w:t xml:space="preserve"> </w:t>
      </w:r>
      <w:r>
        <w:rPr>
          <w:sz w:val="20"/>
        </w:rPr>
        <w:t>Homecare</w:t>
      </w:r>
      <w:r>
        <w:rPr>
          <w:spacing w:val="-3"/>
          <w:sz w:val="20"/>
        </w:rPr>
        <w:t xml:space="preserve"> </w:t>
      </w:r>
      <w:r>
        <w:rPr>
          <w:sz w:val="20"/>
        </w:rPr>
        <w:t>is</w:t>
      </w:r>
      <w:r>
        <w:rPr>
          <w:spacing w:val="-1"/>
          <w:sz w:val="20"/>
        </w:rPr>
        <w:t xml:space="preserve"> </w:t>
      </w:r>
      <w:r>
        <w:rPr>
          <w:sz w:val="20"/>
        </w:rPr>
        <w:t>being</w:t>
      </w:r>
      <w:r>
        <w:rPr>
          <w:spacing w:val="-1"/>
          <w:sz w:val="20"/>
        </w:rPr>
        <w:t xml:space="preserve"> </w:t>
      </w:r>
      <w:r>
        <w:rPr>
          <w:sz w:val="20"/>
        </w:rPr>
        <w:t>promoted</w:t>
      </w:r>
      <w:r>
        <w:rPr>
          <w:spacing w:val="-1"/>
          <w:sz w:val="20"/>
        </w:rPr>
        <w:t xml:space="preserve"> </w:t>
      </w:r>
      <w:r>
        <w:rPr>
          <w:sz w:val="20"/>
        </w:rPr>
        <w:t>in a</w:t>
      </w:r>
      <w:r>
        <w:rPr>
          <w:spacing w:val="-3"/>
          <w:sz w:val="20"/>
        </w:rPr>
        <w:t xml:space="preserve"> </w:t>
      </w:r>
      <w:r>
        <w:rPr>
          <w:sz w:val="20"/>
        </w:rPr>
        <w:t>positive</w:t>
      </w:r>
      <w:r>
        <w:rPr>
          <w:spacing w:val="-4"/>
          <w:sz w:val="20"/>
        </w:rPr>
        <w:t xml:space="preserve"> </w:t>
      </w:r>
      <w:r>
        <w:rPr>
          <w:sz w:val="20"/>
        </w:rPr>
        <w:t>way.</w:t>
      </w:r>
      <w:r>
        <w:rPr>
          <w:spacing w:val="-3"/>
          <w:sz w:val="20"/>
        </w:rPr>
        <w:t xml:space="preserve"> </w:t>
      </w:r>
      <w:r>
        <w:rPr>
          <w:sz w:val="20"/>
        </w:rPr>
        <w:t>As</w:t>
      </w:r>
      <w:r>
        <w:rPr>
          <w:spacing w:val="-1"/>
          <w:sz w:val="20"/>
        </w:rPr>
        <w:t xml:space="preserve"> </w:t>
      </w:r>
      <w:r>
        <w:rPr>
          <w:sz w:val="20"/>
        </w:rPr>
        <w:t>well</w:t>
      </w:r>
      <w:r>
        <w:rPr>
          <w:spacing w:val="-3"/>
          <w:sz w:val="20"/>
        </w:rPr>
        <w:t xml:space="preserve"> </w:t>
      </w:r>
      <w:r>
        <w:rPr>
          <w:sz w:val="20"/>
        </w:rPr>
        <w:t>as</w:t>
      </w:r>
      <w:r>
        <w:rPr>
          <w:spacing w:val="-1"/>
          <w:sz w:val="20"/>
        </w:rPr>
        <w:t xml:space="preserve"> </w:t>
      </w:r>
      <w:r>
        <w:rPr>
          <w:sz w:val="20"/>
        </w:rPr>
        <w:t>being responsible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compliance</w:t>
      </w:r>
      <w:r>
        <w:rPr>
          <w:spacing w:val="-3"/>
          <w:sz w:val="20"/>
        </w:rPr>
        <w:t xml:space="preserve"> </w:t>
      </w:r>
      <w:r>
        <w:rPr>
          <w:sz w:val="20"/>
        </w:rPr>
        <w:t>of</w:t>
      </w:r>
      <w:r>
        <w:rPr>
          <w:spacing w:val="-4"/>
          <w:sz w:val="20"/>
        </w:rPr>
        <w:t xml:space="preserve"> </w:t>
      </w:r>
      <w:r>
        <w:rPr>
          <w:sz w:val="20"/>
        </w:rPr>
        <w:t>customers</w:t>
      </w:r>
      <w:r>
        <w:rPr>
          <w:spacing w:val="-1"/>
          <w:sz w:val="20"/>
        </w:rPr>
        <w:t xml:space="preserve"> </w:t>
      </w:r>
      <w:r>
        <w:rPr>
          <w:sz w:val="20"/>
        </w:rPr>
        <w:t>within</w:t>
      </w:r>
      <w:r>
        <w:rPr>
          <w:spacing w:val="-3"/>
          <w:sz w:val="20"/>
        </w:rPr>
        <w:t xml:space="preserve"> </w:t>
      </w:r>
      <w:r>
        <w:rPr>
          <w:sz w:val="20"/>
        </w:rPr>
        <w:t>a designated</w:t>
      </w:r>
      <w:r>
        <w:rPr>
          <w:spacing w:val="-3"/>
          <w:sz w:val="20"/>
        </w:rPr>
        <w:t xml:space="preserve"> </w:t>
      </w:r>
      <w:r>
        <w:rPr>
          <w:sz w:val="20"/>
        </w:rPr>
        <w:t>area,</w:t>
      </w:r>
      <w:r>
        <w:rPr>
          <w:spacing w:val="-3"/>
          <w:sz w:val="20"/>
        </w:rPr>
        <w:t xml:space="preserve"> </w:t>
      </w:r>
      <w:r>
        <w:rPr>
          <w:sz w:val="20"/>
        </w:rPr>
        <w:t>the</w:t>
      </w:r>
      <w:r>
        <w:rPr>
          <w:spacing w:val="-3"/>
          <w:sz w:val="20"/>
        </w:rPr>
        <w:t xml:space="preserve"> </w:t>
      </w:r>
      <w:r>
        <w:rPr>
          <w:sz w:val="20"/>
        </w:rPr>
        <w:t>care</w:t>
      </w:r>
      <w:r>
        <w:rPr>
          <w:spacing w:val="-4"/>
          <w:sz w:val="20"/>
        </w:rPr>
        <w:t xml:space="preserve"> </w:t>
      </w:r>
      <w:r>
        <w:rPr>
          <w:sz w:val="20"/>
        </w:rPr>
        <w:t>that</w:t>
      </w:r>
      <w:r>
        <w:rPr>
          <w:spacing w:val="-2"/>
          <w:sz w:val="20"/>
        </w:rPr>
        <w:t xml:space="preserve"> </w:t>
      </w:r>
      <w:r>
        <w:rPr>
          <w:sz w:val="20"/>
        </w:rPr>
        <w:t>is</w:t>
      </w:r>
      <w:r>
        <w:rPr>
          <w:spacing w:val="-1"/>
          <w:sz w:val="20"/>
        </w:rPr>
        <w:t xml:space="preserve"> </w:t>
      </w:r>
      <w:r>
        <w:rPr>
          <w:sz w:val="20"/>
        </w:rPr>
        <w:t>being</w:t>
      </w:r>
      <w:r>
        <w:rPr>
          <w:spacing w:val="-3"/>
          <w:sz w:val="20"/>
        </w:rPr>
        <w:t xml:space="preserve"> </w:t>
      </w:r>
      <w:r>
        <w:rPr>
          <w:sz w:val="20"/>
        </w:rPr>
        <w:t>delivered and of course the carers, by supporting the coordinators and manager.</w:t>
      </w:r>
    </w:p>
    <w:p w14:paraId="708FF7E7" w14:textId="77777777" w:rsidR="00E1426B" w:rsidRDefault="00E1426B" w:rsidP="00E1426B">
      <w:pPr>
        <w:rPr>
          <w:sz w:val="20"/>
        </w:rPr>
      </w:pPr>
      <w:r>
        <w:rPr>
          <w:sz w:val="20"/>
        </w:rPr>
        <w:t>The</w:t>
      </w:r>
      <w:r>
        <w:rPr>
          <w:spacing w:val="-3"/>
          <w:sz w:val="20"/>
        </w:rPr>
        <w:t xml:space="preserve"> </w:t>
      </w:r>
      <w:r>
        <w:rPr>
          <w:sz w:val="20"/>
        </w:rPr>
        <w:t>postholder</w:t>
      </w:r>
      <w:r>
        <w:rPr>
          <w:spacing w:val="-3"/>
          <w:sz w:val="20"/>
        </w:rPr>
        <w:t xml:space="preserve"> </w:t>
      </w:r>
      <w:r>
        <w:rPr>
          <w:sz w:val="20"/>
        </w:rPr>
        <w:t>is</w:t>
      </w:r>
      <w:r>
        <w:rPr>
          <w:spacing w:val="-3"/>
          <w:sz w:val="20"/>
        </w:rPr>
        <w:t xml:space="preserve"> </w:t>
      </w:r>
      <w:r>
        <w:rPr>
          <w:sz w:val="20"/>
        </w:rPr>
        <w:t>a 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care</w:t>
      </w:r>
      <w:r>
        <w:rPr>
          <w:spacing w:val="-4"/>
          <w:sz w:val="20"/>
        </w:rPr>
        <w:t xml:space="preserve"> </w:t>
      </w:r>
      <w:r>
        <w:rPr>
          <w:sz w:val="20"/>
        </w:rPr>
        <w:t>deliver</w:t>
      </w:r>
      <w:r>
        <w:rPr>
          <w:spacing w:val="-3"/>
          <w:sz w:val="20"/>
        </w:rPr>
        <w:t xml:space="preserve"> </w:t>
      </w:r>
      <w:r>
        <w:rPr>
          <w:sz w:val="20"/>
        </w:rPr>
        <w:t>team.</w:t>
      </w:r>
      <w:r>
        <w:rPr>
          <w:spacing w:val="40"/>
          <w:sz w:val="20"/>
        </w:rPr>
        <w:t xml:space="preserve"> </w:t>
      </w:r>
      <w:r>
        <w:rPr>
          <w:sz w:val="20"/>
        </w:rPr>
        <w:t>The</w:t>
      </w:r>
      <w:r>
        <w:rPr>
          <w:spacing w:val="-3"/>
          <w:sz w:val="20"/>
        </w:rPr>
        <w:t xml:space="preserve"> </w:t>
      </w:r>
      <w:r>
        <w:rPr>
          <w:sz w:val="20"/>
        </w:rPr>
        <w:t>team</w:t>
      </w:r>
      <w:r>
        <w:rPr>
          <w:spacing w:val="-3"/>
          <w:sz w:val="20"/>
        </w:rPr>
        <w:t xml:space="preserve"> </w:t>
      </w:r>
      <w:r>
        <w:rPr>
          <w:sz w:val="20"/>
        </w:rPr>
        <w:t>is</w:t>
      </w:r>
      <w:r>
        <w:rPr>
          <w:spacing w:val="-1"/>
          <w:sz w:val="20"/>
        </w:rPr>
        <w:t xml:space="preserve"> </w:t>
      </w:r>
      <w:r>
        <w:rPr>
          <w:sz w:val="20"/>
        </w:rPr>
        <w:t>a</w:t>
      </w:r>
      <w:r>
        <w:rPr>
          <w:spacing w:val="-3"/>
          <w:sz w:val="20"/>
        </w:rPr>
        <w:t xml:space="preserve"> </w:t>
      </w:r>
      <w:r>
        <w:rPr>
          <w:sz w:val="20"/>
        </w:rPr>
        <w:t>fast-moving</w:t>
      </w:r>
      <w:r>
        <w:rPr>
          <w:spacing w:val="-3"/>
          <w:sz w:val="20"/>
        </w:rPr>
        <w:t xml:space="preserve"> </w:t>
      </w:r>
      <w:r>
        <w:rPr>
          <w:sz w:val="20"/>
        </w:rPr>
        <w:t>organisation and requires committed, driven and tenacious team members.</w:t>
      </w:r>
    </w:p>
    <w:p w14:paraId="2A2CDFA0" w14:textId="7E1024A8" w:rsidR="00027794" w:rsidRPr="00EA12DB" w:rsidRDefault="00027794" w:rsidP="00027794">
      <w:pPr>
        <w:rPr>
          <w:rFonts w:asciiTheme="majorHAnsi" w:hAnsiTheme="majorHAnsi" w:cstheme="majorHAnsi"/>
          <w:b/>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6291"/>
      </w:tblGrid>
      <w:tr w:rsidR="00027794" w:rsidRPr="001B4CF6" w14:paraId="33B4DCDB" w14:textId="77777777" w:rsidTr="00027794">
        <w:trPr>
          <w:trHeight w:val="271"/>
        </w:trPr>
        <w:tc>
          <w:tcPr>
            <w:tcW w:w="10490" w:type="dxa"/>
            <w:gridSpan w:val="2"/>
            <w:shd w:val="clear" w:color="auto" w:fill="F2F2F2" w:themeFill="background1" w:themeFillShade="F2"/>
            <w:vAlign w:val="center"/>
          </w:tcPr>
          <w:p w14:paraId="402056F5" w14:textId="4C5B33AC" w:rsidR="00027794" w:rsidRPr="008A7DE2" w:rsidRDefault="00027794">
            <w:pPr>
              <w:rPr>
                <w:rFonts w:ascii="Calibri" w:hAnsi="Calibri" w:cs="Arial"/>
                <w:sz w:val="20"/>
                <w:szCs w:val="20"/>
              </w:rPr>
            </w:pPr>
            <w:r w:rsidRPr="00EA12DB">
              <w:rPr>
                <w:rFonts w:asciiTheme="majorHAnsi" w:hAnsiTheme="majorHAnsi" w:cstheme="majorHAnsi"/>
                <w:b/>
                <w:sz w:val="20"/>
                <w:szCs w:val="20"/>
              </w:rPr>
              <w:t>Role Profile</w:t>
            </w:r>
          </w:p>
        </w:tc>
      </w:tr>
      <w:tr w:rsidR="00027794" w:rsidRPr="001B4CF6" w14:paraId="1F149BBD" w14:textId="77777777" w:rsidTr="00027794">
        <w:trPr>
          <w:trHeight w:val="352"/>
        </w:trPr>
        <w:tc>
          <w:tcPr>
            <w:tcW w:w="4199" w:type="dxa"/>
            <w:tcBorders>
              <w:bottom w:val="single" w:sz="4" w:space="0" w:color="auto"/>
            </w:tcBorders>
            <w:shd w:val="clear" w:color="auto" w:fill="F2F2F2" w:themeFill="background1" w:themeFillShade="F2"/>
            <w:vAlign w:val="center"/>
          </w:tcPr>
          <w:p w14:paraId="3C898DF5" w14:textId="6E5D4A85" w:rsidR="00027794" w:rsidRPr="008A7DE2" w:rsidRDefault="00027794" w:rsidP="00027794">
            <w:pPr>
              <w:rPr>
                <w:rFonts w:ascii="Calibri" w:hAnsi="Calibri" w:cs="Arial"/>
                <w:b/>
                <w:sz w:val="20"/>
                <w:szCs w:val="20"/>
              </w:rPr>
            </w:pPr>
            <w:r w:rsidRPr="008A7DE2">
              <w:rPr>
                <w:rFonts w:ascii="Calibri" w:hAnsi="Calibri" w:cs="Arial"/>
                <w:b/>
                <w:sz w:val="20"/>
                <w:szCs w:val="20"/>
              </w:rPr>
              <w:t>Company Name:</w:t>
            </w:r>
          </w:p>
        </w:tc>
        <w:tc>
          <w:tcPr>
            <w:tcW w:w="6291" w:type="dxa"/>
            <w:tcBorders>
              <w:bottom w:val="single" w:sz="4" w:space="0" w:color="auto"/>
            </w:tcBorders>
            <w:vAlign w:val="center"/>
          </w:tcPr>
          <w:p w14:paraId="0417C607" w14:textId="52937DCC" w:rsidR="00027794" w:rsidRPr="008A7DE2" w:rsidRDefault="001A58F1" w:rsidP="00027794">
            <w:pPr>
              <w:rPr>
                <w:rFonts w:ascii="Calibri" w:hAnsi="Calibri" w:cs="Arial"/>
                <w:sz w:val="20"/>
                <w:szCs w:val="20"/>
              </w:rPr>
            </w:pPr>
            <w:r>
              <w:rPr>
                <w:rFonts w:ascii="Calibri" w:hAnsi="Calibri" w:cs="Arial"/>
                <w:sz w:val="20"/>
                <w:szCs w:val="20"/>
              </w:rPr>
              <w:t>Berkeley Home Health</w:t>
            </w:r>
          </w:p>
        </w:tc>
      </w:tr>
      <w:tr w:rsidR="00027794" w:rsidRPr="001B4CF6" w14:paraId="1EEB184D" w14:textId="77777777" w:rsidTr="00027794">
        <w:trPr>
          <w:trHeight w:val="347"/>
        </w:trPr>
        <w:tc>
          <w:tcPr>
            <w:tcW w:w="4199" w:type="dxa"/>
            <w:tcBorders>
              <w:bottom w:val="single" w:sz="4" w:space="0" w:color="auto"/>
            </w:tcBorders>
            <w:shd w:val="clear" w:color="auto" w:fill="F2F2F2" w:themeFill="background1" w:themeFillShade="F2"/>
            <w:vAlign w:val="center"/>
          </w:tcPr>
          <w:p w14:paraId="74A7670A" w14:textId="7666C080" w:rsidR="00027794" w:rsidRPr="008A7DE2" w:rsidRDefault="00027794" w:rsidP="00027794">
            <w:pPr>
              <w:rPr>
                <w:rFonts w:ascii="Calibri" w:hAnsi="Calibri" w:cs="Arial"/>
                <w:b/>
                <w:sz w:val="20"/>
                <w:szCs w:val="20"/>
              </w:rPr>
            </w:pPr>
            <w:r w:rsidRPr="008A7DE2">
              <w:rPr>
                <w:rFonts w:ascii="Calibri" w:hAnsi="Calibri" w:cs="Arial"/>
                <w:b/>
                <w:sz w:val="20"/>
                <w:szCs w:val="20"/>
              </w:rPr>
              <w:t>Job Title:</w:t>
            </w:r>
          </w:p>
        </w:tc>
        <w:tc>
          <w:tcPr>
            <w:tcW w:w="6291" w:type="dxa"/>
            <w:tcBorders>
              <w:bottom w:val="single" w:sz="4" w:space="0" w:color="auto"/>
            </w:tcBorders>
            <w:vAlign w:val="center"/>
          </w:tcPr>
          <w:p w14:paraId="5528F27A" w14:textId="3F91CC7E" w:rsidR="00027794" w:rsidRPr="008A7DE2" w:rsidRDefault="00E1426B" w:rsidP="00027794">
            <w:pPr>
              <w:rPr>
                <w:rFonts w:ascii="Calibri" w:hAnsi="Calibri" w:cs="Arial"/>
                <w:sz w:val="20"/>
                <w:szCs w:val="20"/>
              </w:rPr>
            </w:pPr>
            <w:r>
              <w:rPr>
                <w:rFonts w:ascii="Calibri" w:hAnsi="Calibri" w:cs="Arial"/>
                <w:sz w:val="20"/>
                <w:szCs w:val="20"/>
              </w:rPr>
              <w:t xml:space="preserve">Field Care Supervisor </w:t>
            </w:r>
          </w:p>
        </w:tc>
      </w:tr>
      <w:tr w:rsidR="00027794" w:rsidRPr="001B4CF6" w14:paraId="1A5A4140" w14:textId="77777777" w:rsidTr="00027794">
        <w:trPr>
          <w:trHeight w:val="347"/>
        </w:trPr>
        <w:tc>
          <w:tcPr>
            <w:tcW w:w="4199" w:type="dxa"/>
            <w:tcBorders>
              <w:bottom w:val="single" w:sz="4" w:space="0" w:color="auto"/>
            </w:tcBorders>
            <w:shd w:val="clear" w:color="auto" w:fill="F2F2F2" w:themeFill="background1" w:themeFillShade="F2"/>
            <w:vAlign w:val="center"/>
          </w:tcPr>
          <w:p w14:paraId="3C0FFD9E" w14:textId="1C964884" w:rsidR="00027794" w:rsidRPr="008A7DE2" w:rsidRDefault="00027794" w:rsidP="00027794">
            <w:pPr>
              <w:rPr>
                <w:rFonts w:ascii="Calibri" w:hAnsi="Calibri" w:cs="Arial"/>
                <w:b/>
                <w:sz w:val="20"/>
                <w:szCs w:val="20"/>
              </w:rPr>
            </w:pPr>
            <w:r w:rsidRPr="008A7DE2">
              <w:rPr>
                <w:rFonts w:ascii="Calibri" w:hAnsi="Calibri" w:cs="Arial"/>
                <w:b/>
                <w:sz w:val="20"/>
                <w:szCs w:val="20"/>
              </w:rPr>
              <w:t>Reporting to:</w:t>
            </w:r>
          </w:p>
        </w:tc>
        <w:tc>
          <w:tcPr>
            <w:tcW w:w="6291" w:type="dxa"/>
            <w:tcBorders>
              <w:bottom w:val="single" w:sz="4" w:space="0" w:color="auto"/>
            </w:tcBorders>
            <w:vAlign w:val="center"/>
          </w:tcPr>
          <w:p w14:paraId="4C81605A" w14:textId="66E62EBA" w:rsidR="00027794" w:rsidRPr="008A7DE2" w:rsidRDefault="000E5F1D" w:rsidP="00027794">
            <w:pPr>
              <w:rPr>
                <w:rFonts w:ascii="Calibri" w:hAnsi="Calibri" w:cs="Arial"/>
                <w:sz w:val="20"/>
                <w:szCs w:val="20"/>
              </w:rPr>
            </w:pPr>
            <w:r>
              <w:rPr>
                <w:rFonts w:ascii="Calibri" w:hAnsi="Calibri" w:cs="Arial"/>
                <w:sz w:val="20"/>
                <w:szCs w:val="20"/>
              </w:rPr>
              <w:t xml:space="preserve">Registered Manager </w:t>
            </w:r>
          </w:p>
        </w:tc>
      </w:tr>
      <w:tr w:rsidR="00027794" w:rsidRPr="001B4CF6" w14:paraId="0B172146" w14:textId="77777777" w:rsidTr="00027794">
        <w:trPr>
          <w:trHeight w:val="347"/>
        </w:trPr>
        <w:tc>
          <w:tcPr>
            <w:tcW w:w="4199" w:type="dxa"/>
            <w:tcBorders>
              <w:bottom w:val="single" w:sz="4" w:space="0" w:color="auto"/>
            </w:tcBorders>
            <w:shd w:val="clear" w:color="auto" w:fill="F2F2F2" w:themeFill="background1" w:themeFillShade="F2"/>
            <w:vAlign w:val="center"/>
          </w:tcPr>
          <w:p w14:paraId="138604F3" w14:textId="6F9AE9DE" w:rsidR="00027794" w:rsidRPr="008A7DE2" w:rsidRDefault="00027794" w:rsidP="00027794">
            <w:pPr>
              <w:rPr>
                <w:rFonts w:ascii="Calibri" w:hAnsi="Calibri" w:cs="Arial"/>
                <w:b/>
                <w:sz w:val="20"/>
                <w:szCs w:val="20"/>
              </w:rPr>
            </w:pPr>
            <w:r w:rsidRPr="008A7DE2">
              <w:rPr>
                <w:rFonts w:ascii="Calibri" w:hAnsi="Calibri" w:cs="Arial"/>
                <w:b/>
                <w:sz w:val="20"/>
                <w:szCs w:val="20"/>
              </w:rPr>
              <w:t>Key Stakeholders:</w:t>
            </w:r>
          </w:p>
        </w:tc>
        <w:tc>
          <w:tcPr>
            <w:tcW w:w="6291" w:type="dxa"/>
            <w:tcBorders>
              <w:bottom w:val="single" w:sz="4" w:space="0" w:color="auto"/>
            </w:tcBorders>
            <w:vAlign w:val="center"/>
          </w:tcPr>
          <w:p w14:paraId="1778A9CF" w14:textId="362721EB" w:rsidR="00027794" w:rsidRPr="008A7DE2" w:rsidRDefault="00E1426B" w:rsidP="00027794">
            <w:pPr>
              <w:rPr>
                <w:rFonts w:ascii="Calibri" w:hAnsi="Calibri" w:cs="Arial"/>
                <w:sz w:val="20"/>
                <w:szCs w:val="20"/>
              </w:rPr>
            </w:pPr>
            <w:r>
              <w:rPr>
                <w:rFonts w:ascii="Calibri" w:hAnsi="Calibri" w:cs="Arial"/>
                <w:sz w:val="20"/>
                <w:szCs w:val="20"/>
              </w:rPr>
              <w:t xml:space="preserve">Care Manager </w:t>
            </w:r>
          </w:p>
        </w:tc>
      </w:tr>
      <w:tr w:rsidR="00027794" w:rsidRPr="001B4CF6" w14:paraId="503F1F61" w14:textId="77777777" w:rsidTr="00027794">
        <w:trPr>
          <w:trHeight w:val="347"/>
        </w:trPr>
        <w:tc>
          <w:tcPr>
            <w:tcW w:w="4199" w:type="dxa"/>
            <w:tcBorders>
              <w:bottom w:val="single" w:sz="4" w:space="0" w:color="auto"/>
            </w:tcBorders>
            <w:shd w:val="clear" w:color="auto" w:fill="F2F2F2" w:themeFill="background1" w:themeFillShade="F2"/>
            <w:vAlign w:val="center"/>
          </w:tcPr>
          <w:p w14:paraId="56081671" w14:textId="24DF25C0" w:rsidR="00027794" w:rsidRPr="008A7DE2" w:rsidRDefault="00027794" w:rsidP="00027794">
            <w:pPr>
              <w:rPr>
                <w:rFonts w:ascii="Calibri" w:hAnsi="Calibri" w:cs="Arial"/>
                <w:b/>
                <w:sz w:val="20"/>
                <w:szCs w:val="20"/>
              </w:rPr>
            </w:pPr>
            <w:r w:rsidRPr="008A7DE2">
              <w:rPr>
                <w:rFonts w:ascii="Calibri" w:hAnsi="Calibri" w:cs="Arial"/>
                <w:b/>
                <w:sz w:val="20"/>
                <w:szCs w:val="20"/>
              </w:rPr>
              <w:t>Location:</w:t>
            </w:r>
          </w:p>
        </w:tc>
        <w:tc>
          <w:tcPr>
            <w:tcW w:w="6291" w:type="dxa"/>
            <w:tcBorders>
              <w:bottom w:val="single" w:sz="4" w:space="0" w:color="auto"/>
            </w:tcBorders>
            <w:vAlign w:val="center"/>
          </w:tcPr>
          <w:p w14:paraId="0F51CD56" w14:textId="038C18FB" w:rsidR="00027794" w:rsidRPr="008A7DE2" w:rsidRDefault="008A6836" w:rsidP="00027794">
            <w:pPr>
              <w:rPr>
                <w:rFonts w:ascii="Calibri" w:hAnsi="Calibri" w:cs="Arial"/>
                <w:sz w:val="20"/>
                <w:szCs w:val="20"/>
              </w:rPr>
            </w:pPr>
            <w:r>
              <w:rPr>
                <w:rFonts w:ascii="Calibri" w:hAnsi="Calibri" w:cs="Arial"/>
                <w:sz w:val="20"/>
                <w:szCs w:val="20"/>
              </w:rPr>
              <w:t xml:space="preserve">Bury St Edmonds </w:t>
            </w:r>
            <w:r w:rsidR="00FB7A7B">
              <w:rPr>
                <w:rFonts w:ascii="Calibri" w:hAnsi="Calibri" w:cs="Arial"/>
                <w:sz w:val="20"/>
                <w:szCs w:val="20"/>
              </w:rPr>
              <w:t>(East Of England)</w:t>
            </w:r>
          </w:p>
        </w:tc>
      </w:tr>
      <w:tr w:rsidR="00027794" w:rsidRPr="008A7DE2" w14:paraId="6B059264" w14:textId="77777777" w:rsidTr="00027794">
        <w:trPr>
          <w:trHeight w:val="453"/>
        </w:trPr>
        <w:tc>
          <w:tcPr>
            <w:tcW w:w="10490" w:type="dxa"/>
            <w:gridSpan w:val="2"/>
            <w:tcBorders>
              <w:top w:val="single" w:sz="4" w:space="0" w:color="auto"/>
            </w:tcBorders>
            <w:shd w:val="clear" w:color="auto" w:fill="D9D9D9" w:themeFill="background1" w:themeFillShade="D9"/>
            <w:vAlign w:val="center"/>
          </w:tcPr>
          <w:p w14:paraId="33695599" w14:textId="77777777" w:rsidR="00027794" w:rsidRPr="00027794" w:rsidRDefault="00027794" w:rsidP="00027794">
            <w:pPr>
              <w:rPr>
                <w:rFonts w:asciiTheme="majorHAnsi" w:hAnsiTheme="majorHAnsi" w:cstheme="majorHAnsi"/>
                <w:b/>
                <w:bCs/>
                <w:sz w:val="20"/>
                <w:szCs w:val="20"/>
              </w:rPr>
            </w:pPr>
            <w:r w:rsidRPr="00027794">
              <w:rPr>
                <w:rFonts w:asciiTheme="majorHAnsi" w:hAnsiTheme="majorHAnsi" w:cstheme="majorHAnsi"/>
                <w:b/>
                <w:bCs/>
                <w:sz w:val="20"/>
                <w:szCs w:val="20"/>
              </w:rPr>
              <w:t>Job summary</w:t>
            </w:r>
          </w:p>
        </w:tc>
      </w:tr>
      <w:tr w:rsidR="00027794" w:rsidRPr="008A7DE2" w14:paraId="47CFF8F3" w14:textId="77777777" w:rsidTr="00027794">
        <w:tc>
          <w:tcPr>
            <w:tcW w:w="10490" w:type="dxa"/>
            <w:gridSpan w:val="2"/>
            <w:tcBorders>
              <w:top w:val="single" w:sz="4" w:space="0" w:color="auto"/>
            </w:tcBorders>
            <w:vAlign w:val="center"/>
          </w:tcPr>
          <w:p w14:paraId="4D17BEAB" w14:textId="77777777" w:rsidR="00E1426B" w:rsidRDefault="00E1426B" w:rsidP="00E1426B">
            <w:pPr>
              <w:pStyle w:val="TableParagraph"/>
              <w:ind w:right="186"/>
              <w:rPr>
                <w:sz w:val="21"/>
              </w:rPr>
            </w:pPr>
          </w:p>
          <w:p w14:paraId="2B48C669" w14:textId="1AB090F5" w:rsidR="00E1426B" w:rsidRPr="00E1426B" w:rsidRDefault="00E1426B" w:rsidP="00E1426B">
            <w:pPr>
              <w:rPr>
                <w:sz w:val="20"/>
                <w:szCs w:val="20"/>
              </w:rPr>
            </w:pPr>
            <w:r w:rsidRPr="00E1426B">
              <w:rPr>
                <w:sz w:val="20"/>
                <w:szCs w:val="20"/>
              </w:rPr>
              <w:t>As</w:t>
            </w:r>
            <w:r w:rsidRPr="00E1426B">
              <w:rPr>
                <w:spacing w:val="-2"/>
                <w:sz w:val="20"/>
                <w:szCs w:val="20"/>
              </w:rPr>
              <w:t xml:space="preserve"> </w:t>
            </w:r>
            <w:r w:rsidRPr="00E1426B">
              <w:rPr>
                <w:sz w:val="20"/>
                <w:szCs w:val="20"/>
              </w:rPr>
              <w:t>the</w:t>
            </w:r>
            <w:r w:rsidRPr="00E1426B">
              <w:rPr>
                <w:spacing w:val="-1"/>
                <w:sz w:val="20"/>
                <w:szCs w:val="20"/>
              </w:rPr>
              <w:t xml:space="preserve"> </w:t>
            </w:r>
            <w:r w:rsidRPr="00E1426B">
              <w:rPr>
                <w:sz w:val="20"/>
                <w:szCs w:val="20"/>
              </w:rPr>
              <w:t>postholder</w:t>
            </w:r>
            <w:r w:rsidRPr="00E1426B">
              <w:rPr>
                <w:spacing w:val="-1"/>
                <w:sz w:val="20"/>
                <w:szCs w:val="20"/>
              </w:rPr>
              <w:t xml:space="preserve"> </w:t>
            </w:r>
            <w:r w:rsidRPr="00E1426B">
              <w:rPr>
                <w:sz w:val="20"/>
                <w:szCs w:val="20"/>
              </w:rPr>
              <w:t>you</w:t>
            </w:r>
            <w:r w:rsidRPr="00E1426B">
              <w:rPr>
                <w:spacing w:val="-4"/>
                <w:sz w:val="20"/>
                <w:szCs w:val="20"/>
              </w:rPr>
              <w:t xml:space="preserve"> </w:t>
            </w:r>
            <w:r w:rsidRPr="00E1426B">
              <w:rPr>
                <w:sz w:val="20"/>
                <w:szCs w:val="20"/>
              </w:rPr>
              <w:t>will</w:t>
            </w:r>
            <w:r w:rsidRPr="00E1426B">
              <w:rPr>
                <w:spacing w:val="-1"/>
                <w:sz w:val="20"/>
                <w:szCs w:val="20"/>
              </w:rPr>
              <w:t xml:space="preserve"> </w:t>
            </w:r>
            <w:r w:rsidRPr="00E1426B">
              <w:rPr>
                <w:sz w:val="20"/>
                <w:szCs w:val="20"/>
              </w:rPr>
              <w:t>also</w:t>
            </w:r>
            <w:r w:rsidRPr="00E1426B">
              <w:rPr>
                <w:spacing w:val="-1"/>
                <w:sz w:val="20"/>
                <w:szCs w:val="20"/>
              </w:rPr>
              <w:t xml:space="preserve"> </w:t>
            </w:r>
            <w:r w:rsidRPr="00E1426B">
              <w:rPr>
                <w:sz w:val="20"/>
                <w:szCs w:val="20"/>
              </w:rPr>
              <w:t>need</w:t>
            </w:r>
            <w:r w:rsidRPr="00E1426B">
              <w:rPr>
                <w:spacing w:val="-2"/>
                <w:sz w:val="20"/>
                <w:szCs w:val="20"/>
              </w:rPr>
              <w:t xml:space="preserve"> </w:t>
            </w:r>
            <w:r w:rsidRPr="00E1426B">
              <w:rPr>
                <w:sz w:val="20"/>
                <w:szCs w:val="20"/>
              </w:rPr>
              <w:t>to</w:t>
            </w:r>
            <w:r w:rsidRPr="00E1426B">
              <w:rPr>
                <w:spacing w:val="-3"/>
                <w:sz w:val="20"/>
                <w:szCs w:val="20"/>
              </w:rPr>
              <w:t xml:space="preserve"> </w:t>
            </w:r>
            <w:r w:rsidRPr="00E1426B">
              <w:rPr>
                <w:sz w:val="20"/>
                <w:szCs w:val="20"/>
              </w:rPr>
              <w:t>participate</w:t>
            </w:r>
            <w:r w:rsidRPr="00E1426B">
              <w:rPr>
                <w:spacing w:val="-1"/>
                <w:sz w:val="20"/>
                <w:szCs w:val="20"/>
              </w:rPr>
              <w:t xml:space="preserve"> </w:t>
            </w:r>
            <w:r w:rsidRPr="00E1426B">
              <w:rPr>
                <w:sz w:val="20"/>
                <w:szCs w:val="20"/>
              </w:rPr>
              <w:t>in</w:t>
            </w:r>
            <w:r w:rsidRPr="00E1426B">
              <w:rPr>
                <w:spacing w:val="-4"/>
                <w:sz w:val="20"/>
                <w:szCs w:val="20"/>
              </w:rPr>
              <w:t xml:space="preserve"> </w:t>
            </w:r>
            <w:r w:rsidRPr="00E1426B">
              <w:rPr>
                <w:sz w:val="20"/>
                <w:szCs w:val="20"/>
              </w:rPr>
              <w:t>the</w:t>
            </w:r>
            <w:r w:rsidRPr="00E1426B">
              <w:rPr>
                <w:spacing w:val="-3"/>
                <w:sz w:val="20"/>
                <w:szCs w:val="20"/>
              </w:rPr>
              <w:t xml:space="preserve"> </w:t>
            </w:r>
            <w:r w:rsidRPr="00E1426B">
              <w:rPr>
                <w:sz w:val="20"/>
                <w:szCs w:val="20"/>
              </w:rPr>
              <w:t>out-of-hours</w:t>
            </w:r>
            <w:r w:rsidRPr="00E1426B">
              <w:rPr>
                <w:spacing w:val="-1"/>
                <w:sz w:val="20"/>
                <w:szCs w:val="20"/>
              </w:rPr>
              <w:t xml:space="preserve"> </w:t>
            </w:r>
            <w:r w:rsidRPr="00E1426B">
              <w:rPr>
                <w:sz w:val="20"/>
                <w:szCs w:val="20"/>
              </w:rPr>
              <w:t>and</w:t>
            </w:r>
            <w:r w:rsidRPr="00E1426B">
              <w:rPr>
                <w:spacing w:val="-4"/>
                <w:sz w:val="20"/>
                <w:szCs w:val="20"/>
              </w:rPr>
              <w:t xml:space="preserve"> </w:t>
            </w:r>
            <w:r w:rsidRPr="00E1426B">
              <w:rPr>
                <w:sz w:val="20"/>
                <w:szCs w:val="20"/>
              </w:rPr>
              <w:t>emergency</w:t>
            </w:r>
            <w:r w:rsidRPr="00E1426B">
              <w:rPr>
                <w:spacing w:val="-1"/>
                <w:sz w:val="20"/>
                <w:szCs w:val="20"/>
              </w:rPr>
              <w:t xml:space="preserve"> </w:t>
            </w:r>
            <w:r w:rsidRPr="00E1426B">
              <w:rPr>
                <w:sz w:val="20"/>
                <w:szCs w:val="20"/>
              </w:rPr>
              <w:t>on</w:t>
            </w:r>
            <w:r w:rsidRPr="00E1426B">
              <w:rPr>
                <w:spacing w:val="-2"/>
                <w:sz w:val="20"/>
                <w:szCs w:val="20"/>
              </w:rPr>
              <w:t xml:space="preserve"> </w:t>
            </w:r>
            <w:r w:rsidRPr="00E1426B">
              <w:rPr>
                <w:sz w:val="20"/>
                <w:szCs w:val="20"/>
              </w:rPr>
              <w:t>call</w:t>
            </w:r>
            <w:r w:rsidRPr="00E1426B">
              <w:rPr>
                <w:spacing w:val="-3"/>
                <w:sz w:val="20"/>
                <w:szCs w:val="20"/>
              </w:rPr>
              <w:t xml:space="preserve"> </w:t>
            </w:r>
            <w:r w:rsidRPr="00E1426B">
              <w:rPr>
                <w:sz w:val="20"/>
                <w:szCs w:val="20"/>
              </w:rPr>
              <w:t>rota</w:t>
            </w:r>
            <w:r w:rsidRPr="00E1426B">
              <w:rPr>
                <w:spacing w:val="-5"/>
                <w:sz w:val="20"/>
                <w:szCs w:val="20"/>
              </w:rPr>
              <w:t xml:space="preserve"> </w:t>
            </w:r>
            <w:r w:rsidRPr="00E1426B">
              <w:rPr>
                <w:sz w:val="20"/>
                <w:szCs w:val="20"/>
              </w:rPr>
              <w:t>to</w:t>
            </w:r>
            <w:r w:rsidRPr="00E1426B">
              <w:rPr>
                <w:spacing w:val="-1"/>
                <w:sz w:val="20"/>
                <w:szCs w:val="20"/>
              </w:rPr>
              <w:t xml:space="preserve"> </w:t>
            </w:r>
            <w:r w:rsidRPr="00E1426B">
              <w:rPr>
                <w:sz w:val="20"/>
                <w:szCs w:val="20"/>
              </w:rPr>
              <w:t>ensure</w:t>
            </w:r>
            <w:r w:rsidRPr="00E1426B">
              <w:rPr>
                <w:spacing w:val="-2"/>
                <w:sz w:val="20"/>
                <w:szCs w:val="20"/>
              </w:rPr>
              <w:t xml:space="preserve"> </w:t>
            </w:r>
            <w:r w:rsidRPr="00E1426B">
              <w:rPr>
                <w:sz w:val="20"/>
                <w:szCs w:val="20"/>
              </w:rPr>
              <w:t>that</w:t>
            </w:r>
            <w:r w:rsidRPr="00E1426B">
              <w:rPr>
                <w:spacing w:val="-1"/>
                <w:sz w:val="20"/>
                <w:szCs w:val="20"/>
              </w:rPr>
              <w:t xml:space="preserve"> </w:t>
            </w:r>
            <w:r w:rsidRPr="00E1426B">
              <w:rPr>
                <w:sz w:val="20"/>
                <w:szCs w:val="20"/>
              </w:rPr>
              <w:t>the care services provided by Trinity Homecare are safe, effective, responsive, caring and well led.</w:t>
            </w:r>
          </w:p>
          <w:p w14:paraId="21F06A36" w14:textId="77777777" w:rsidR="00E1426B" w:rsidRDefault="00E1426B" w:rsidP="00E1426B">
            <w:pPr>
              <w:pStyle w:val="TableParagraph"/>
              <w:spacing w:before="7"/>
              <w:ind w:left="0"/>
              <w:rPr>
                <w:sz w:val="29"/>
              </w:rPr>
            </w:pPr>
          </w:p>
          <w:p w14:paraId="546DEFE6" w14:textId="77777777" w:rsidR="00E1426B" w:rsidRDefault="00E1426B" w:rsidP="00E1426B">
            <w:pPr>
              <w:pStyle w:val="TableParagraph"/>
              <w:spacing w:before="7"/>
              <w:ind w:left="0"/>
              <w:rPr>
                <w:sz w:val="29"/>
              </w:rPr>
            </w:pPr>
          </w:p>
          <w:p w14:paraId="4A4917FF" w14:textId="77777777" w:rsidR="00E1426B" w:rsidRDefault="00E1426B" w:rsidP="00E1426B">
            <w:pPr>
              <w:pStyle w:val="TableParagraph"/>
              <w:spacing w:before="7"/>
              <w:ind w:left="0"/>
              <w:rPr>
                <w:sz w:val="29"/>
              </w:rPr>
            </w:pPr>
          </w:p>
          <w:p w14:paraId="02560569" w14:textId="77777777" w:rsidR="00E1426B" w:rsidRDefault="00E1426B" w:rsidP="00E1426B">
            <w:pPr>
              <w:pStyle w:val="TableParagraph"/>
              <w:spacing w:before="7"/>
              <w:ind w:left="0"/>
              <w:rPr>
                <w:sz w:val="29"/>
              </w:rPr>
            </w:pPr>
          </w:p>
          <w:p w14:paraId="1F2758B6" w14:textId="77777777" w:rsidR="00E1426B" w:rsidRPr="00E1426B" w:rsidRDefault="00E1426B" w:rsidP="00E1426B">
            <w:pPr>
              <w:pStyle w:val="TableParagraph"/>
              <w:spacing w:before="0"/>
              <w:ind w:left="0"/>
              <w:rPr>
                <w:b/>
                <w:bCs/>
                <w:sz w:val="21"/>
                <w:u w:val="single"/>
              </w:rPr>
            </w:pPr>
            <w:r w:rsidRPr="00E1426B">
              <w:rPr>
                <w:b/>
                <w:bCs/>
                <w:sz w:val="21"/>
                <w:u w:val="single"/>
              </w:rPr>
              <w:lastRenderedPageBreak/>
              <w:t>Main</w:t>
            </w:r>
            <w:r w:rsidRPr="00E1426B">
              <w:rPr>
                <w:b/>
                <w:bCs/>
                <w:spacing w:val="-2"/>
                <w:sz w:val="21"/>
                <w:u w:val="single"/>
              </w:rPr>
              <w:t xml:space="preserve"> responsibilities</w:t>
            </w:r>
          </w:p>
          <w:p w14:paraId="4382EF58" w14:textId="77777777" w:rsidR="00E1426B" w:rsidRDefault="00E1426B" w:rsidP="00E1426B">
            <w:pPr>
              <w:pStyle w:val="TableParagraph"/>
              <w:spacing w:before="9"/>
              <w:ind w:left="0"/>
              <w:rPr>
                <w:sz w:val="27"/>
              </w:rPr>
            </w:pPr>
          </w:p>
          <w:p w14:paraId="476E457F" w14:textId="1124E9C6" w:rsidR="00D358E3" w:rsidRPr="00E1426B" w:rsidRDefault="00E1426B" w:rsidP="00E1426B">
            <w:pPr>
              <w:rPr>
                <w:sz w:val="20"/>
                <w:szCs w:val="20"/>
              </w:rPr>
            </w:pPr>
            <w:r w:rsidRPr="00E1426B">
              <w:rPr>
                <w:sz w:val="20"/>
                <w:szCs w:val="20"/>
              </w:rPr>
              <w:t>To</w:t>
            </w:r>
            <w:r w:rsidRPr="00E1426B">
              <w:rPr>
                <w:spacing w:val="-3"/>
                <w:sz w:val="20"/>
                <w:szCs w:val="20"/>
              </w:rPr>
              <w:t xml:space="preserve"> </w:t>
            </w:r>
            <w:r w:rsidRPr="00E1426B">
              <w:rPr>
                <w:sz w:val="20"/>
                <w:szCs w:val="20"/>
              </w:rPr>
              <w:t>be</w:t>
            </w:r>
            <w:r w:rsidRPr="00E1426B">
              <w:rPr>
                <w:spacing w:val="-2"/>
                <w:sz w:val="20"/>
                <w:szCs w:val="20"/>
              </w:rPr>
              <w:t xml:space="preserve"> </w:t>
            </w:r>
            <w:r w:rsidRPr="00E1426B">
              <w:rPr>
                <w:sz w:val="20"/>
                <w:szCs w:val="20"/>
              </w:rPr>
              <w:t>responsible</w:t>
            </w:r>
            <w:r w:rsidRPr="00E1426B">
              <w:rPr>
                <w:spacing w:val="-5"/>
                <w:sz w:val="20"/>
                <w:szCs w:val="20"/>
              </w:rPr>
              <w:t xml:space="preserve"> </w:t>
            </w:r>
            <w:r w:rsidRPr="00E1426B">
              <w:rPr>
                <w:sz w:val="20"/>
                <w:szCs w:val="20"/>
              </w:rPr>
              <w:t>to</w:t>
            </w:r>
            <w:r w:rsidRPr="00E1426B">
              <w:rPr>
                <w:spacing w:val="-6"/>
                <w:sz w:val="20"/>
                <w:szCs w:val="20"/>
              </w:rPr>
              <w:t xml:space="preserve"> </w:t>
            </w:r>
            <w:r w:rsidRPr="00E1426B">
              <w:rPr>
                <w:sz w:val="20"/>
                <w:szCs w:val="20"/>
              </w:rPr>
              <w:t>the</w:t>
            </w:r>
            <w:r w:rsidRPr="00E1426B">
              <w:rPr>
                <w:spacing w:val="-1"/>
                <w:sz w:val="20"/>
                <w:szCs w:val="20"/>
              </w:rPr>
              <w:t xml:space="preserve"> </w:t>
            </w:r>
            <w:r w:rsidRPr="00E1426B">
              <w:rPr>
                <w:sz w:val="20"/>
                <w:szCs w:val="20"/>
              </w:rPr>
              <w:t>coordinators</w:t>
            </w:r>
            <w:r w:rsidRPr="00E1426B">
              <w:rPr>
                <w:spacing w:val="-1"/>
                <w:sz w:val="20"/>
                <w:szCs w:val="20"/>
              </w:rPr>
              <w:t xml:space="preserve"> </w:t>
            </w:r>
            <w:r w:rsidRPr="00E1426B">
              <w:rPr>
                <w:sz w:val="20"/>
                <w:szCs w:val="20"/>
              </w:rPr>
              <w:t>for</w:t>
            </w:r>
            <w:r w:rsidRPr="00E1426B">
              <w:rPr>
                <w:spacing w:val="-2"/>
                <w:sz w:val="20"/>
                <w:szCs w:val="20"/>
              </w:rPr>
              <w:t xml:space="preserve"> </w:t>
            </w:r>
            <w:r w:rsidRPr="00E1426B">
              <w:rPr>
                <w:sz w:val="20"/>
                <w:szCs w:val="20"/>
              </w:rPr>
              <w:t>the</w:t>
            </w:r>
            <w:r w:rsidRPr="00E1426B">
              <w:rPr>
                <w:spacing w:val="-1"/>
                <w:sz w:val="20"/>
                <w:szCs w:val="20"/>
              </w:rPr>
              <w:t xml:space="preserve"> </w:t>
            </w:r>
            <w:proofErr w:type="gramStart"/>
            <w:r w:rsidRPr="00E1426B">
              <w:rPr>
                <w:sz w:val="20"/>
                <w:szCs w:val="20"/>
              </w:rPr>
              <w:t>day</w:t>
            </w:r>
            <w:r w:rsidRPr="00E1426B">
              <w:rPr>
                <w:spacing w:val="-2"/>
                <w:sz w:val="20"/>
                <w:szCs w:val="20"/>
              </w:rPr>
              <w:t xml:space="preserve"> </w:t>
            </w:r>
            <w:r w:rsidRPr="00E1426B">
              <w:rPr>
                <w:sz w:val="20"/>
                <w:szCs w:val="20"/>
              </w:rPr>
              <w:t>to</w:t>
            </w:r>
            <w:r w:rsidRPr="00E1426B">
              <w:rPr>
                <w:spacing w:val="-3"/>
                <w:sz w:val="20"/>
                <w:szCs w:val="20"/>
              </w:rPr>
              <w:t xml:space="preserve"> </w:t>
            </w:r>
            <w:r w:rsidRPr="00E1426B">
              <w:rPr>
                <w:sz w:val="20"/>
                <w:szCs w:val="20"/>
              </w:rPr>
              <w:t>day</w:t>
            </w:r>
            <w:proofErr w:type="gramEnd"/>
            <w:r w:rsidRPr="00E1426B">
              <w:rPr>
                <w:spacing w:val="-2"/>
                <w:sz w:val="20"/>
                <w:szCs w:val="20"/>
              </w:rPr>
              <w:t xml:space="preserve"> </w:t>
            </w:r>
            <w:r w:rsidRPr="00E1426B">
              <w:rPr>
                <w:sz w:val="20"/>
                <w:szCs w:val="20"/>
              </w:rPr>
              <w:t>service</w:t>
            </w:r>
            <w:r w:rsidRPr="00E1426B">
              <w:rPr>
                <w:spacing w:val="-1"/>
                <w:sz w:val="20"/>
                <w:szCs w:val="20"/>
              </w:rPr>
              <w:t xml:space="preserve"> </w:t>
            </w:r>
            <w:r w:rsidRPr="00E1426B">
              <w:rPr>
                <w:sz w:val="20"/>
                <w:szCs w:val="20"/>
              </w:rPr>
              <w:t>provision</w:t>
            </w:r>
            <w:r w:rsidRPr="00E1426B">
              <w:rPr>
                <w:spacing w:val="-2"/>
                <w:sz w:val="20"/>
                <w:szCs w:val="20"/>
              </w:rPr>
              <w:t xml:space="preserve"> </w:t>
            </w:r>
            <w:r w:rsidRPr="00E1426B">
              <w:rPr>
                <w:sz w:val="20"/>
                <w:szCs w:val="20"/>
              </w:rPr>
              <w:t>to</w:t>
            </w:r>
            <w:r w:rsidRPr="00E1426B">
              <w:rPr>
                <w:spacing w:val="-5"/>
                <w:sz w:val="20"/>
                <w:szCs w:val="20"/>
              </w:rPr>
              <w:t xml:space="preserve"> </w:t>
            </w:r>
            <w:r w:rsidRPr="00E1426B">
              <w:rPr>
                <w:sz w:val="20"/>
                <w:szCs w:val="20"/>
              </w:rPr>
              <w:t>the</w:t>
            </w:r>
            <w:r w:rsidRPr="00E1426B">
              <w:rPr>
                <w:spacing w:val="-3"/>
                <w:sz w:val="20"/>
                <w:szCs w:val="20"/>
              </w:rPr>
              <w:t xml:space="preserve"> </w:t>
            </w:r>
            <w:r w:rsidRPr="00E1426B">
              <w:rPr>
                <w:sz w:val="20"/>
                <w:szCs w:val="20"/>
              </w:rPr>
              <w:t>Clients</w:t>
            </w:r>
            <w:r w:rsidRPr="00E1426B">
              <w:rPr>
                <w:spacing w:val="-1"/>
                <w:sz w:val="20"/>
                <w:szCs w:val="20"/>
              </w:rPr>
              <w:t xml:space="preserve"> </w:t>
            </w:r>
            <w:r w:rsidRPr="00E1426B">
              <w:rPr>
                <w:sz w:val="20"/>
                <w:szCs w:val="20"/>
              </w:rPr>
              <w:t>by</w:t>
            </w:r>
            <w:r w:rsidRPr="00E1426B">
              <w:rPr>
                <w:spacing w:val="-1"/>
                <w:sz w:val="20"/>
                <w:szCs w:val="20"/>
              </w:rPr>
              <w:t xml:space="preserve"> </w:t>
            </w:r>
            <w:r w:rsidRPr="00E1426B">
              <w:rPr>
                <w:sz w:val="20"/>
                <w:szCs w:val="20"/>
              </w:rPr>
              <w:t>producing</w:t>
            </w:r>
            <w:r w:rsidRPr="00E1426B">
              <w:rPr>
                <w:spacing w:val="-2"/>
                <w:sz w:val="20"/>
                <w:szCs w:val="20"/>
              </w:rPr>
              <w:t xml:space="preserve"> </w:t>
            </w:r>
            <w:r w:rsidRPr="00E1426B">
              <w:rPr>
                <w:sz w:val="20"/>
                <w:szCs w:val="20"/>
              </w:rPr>
              <w:t>detailed work rotas for the Care Workers and providing both written and verbal instructions/guidance to them.</w:t>
            </w:r>
          </w:p>
          <w:p w14:paraId="11619AA5" w14:textId="589262F7" w:rsidR="00E1426B" w:rsidRPr="00E1426B" w:rsidRDefault="00E1426B" w:rsidP="00E1426B">
            <w:pPr>
              <w:pStyle w:val="ListParagraph"/>
              <w:widowControl w:val="0"/>
              <w:numPr>
                <w:ilvl w:val="0"/>
                <w:numId w:val="16"/>
              </w:numPr>
              <w:tabs>
                <w:tab w:val="left" w:pos="939"/>
                <w:tab w:val="left" w:pos="940"/>
              </w:tabs>
              <w:autoSpaceDE w:val="0"/>
              <w:autoSpaceDN w:val="0"/>
              <w:spacing w:before="99" w:after="0" w:line="240" w:lineRule="auto"/>
              <w:ind w:right="932"/>
              <w:contextualSpacing w:val="0"/>
              <w:rPr>
                <w:sz w:val="20"/>
                <w:szCs w:val="20"/>
              </w:rPr>
            </w:pPr>
            <w:r w:rsidRPr="00E1426B">
              <w:rPr>
                <w:sz w:val="20"/>
                <w:szCs w:val="20"/>
              </w:rPr>
              <w:t>To</w:t>
            </w:r>
            <w:r w:rsidRPr="00E1426B">
              <w:rPr>
                <w:spacing w:val="-4"/>
                <w:sz w:val="20"/>
                <w:szCs w:val="20"/>
              </w:rPr>
              <w:t xml:space="preserve"> </w:t>
            </w:r>
            <w:r w:rsidRPr="00E1426B">
              <w:rPr>
                <w:sz w:val="20"/>
                <w:szCs w:val="20"/>
              </w:rPr>
              <w:t>record</w:t>
            </w:r>
            <w:r w:rsidRPr="00E1426B">
              <w:rPr>
                <w:spacing w:val="-2"/>
                <w:sz w:val="20"/>
                <w:szCs w:val="20"/>
              </w:rPr>
              <w:t xml:space="preserve"> </w:t>
            </w:r>
            <w:r w:rsidRPr="00E1426B">
              <w:rPr>
                <w:sz w:val="20"/>
                <w:szCs w:val="20"/>
              </w:rPr>
              <w:t>all</w:t>
            </w:r>
            <w:r w:rsidRPr="00E1426B">
              <w:rPr>
                <w:spacing w:val="-4"/>
                <w:sz w:val="20"/>
                <w:szCs w:val="20"/>
              </w:rPr>
              <w:t xml:space="preserve"> </w:t>
            </w:r>
            <w:r w:rsidRPr="00E1426B">
              <w:rPr>
                <w:sz w:val="20"/>
                <w:szCs w:val="20"/>
              </w:rPr>
              <w:t>activity</w:t>
            </w:r>
            <w:r w:rsidRPr="00E1426B">
              <w:rPr>
                <w:spacing w:val="-2"/>
                <w:sz w:val="20"/>
                <w:szCs w:val="20"/>
              </w:rPr>
              <w:t xml:space="preserve"> </w:t>
            </w:r>
            <w:r w:rsidRPr="00E1426B">
              <w:rPr>
                <w:sz w:val="20"/>
                <w:szCs w:val="20"/>
              </w:rPr>
              <w:t>on</w:t>
            </w:r>
            <w:r w:rsidRPr="00E1426B">
              <w:rPr>
                <w:spacing w:val="-5"/>
                <w:sz w:val="20"/>
                <w:szCs w:val="20"/>
              </w:rPr>
              <w:t xml:space="preserve"> </w:t>
            </w:r>
            <w:r w:rsidRPr="00E1426B">
              <w:rPr>
                <w:sz w:val="20"/>
                <w:szCs w:val="20"/>
              </w:rPr>
              <w:t>people</w:t>
            </w:r>
            <w:r w:rsidRPr="00E1426B">
              <w:rPr>
                <w:spacing w:val="-2"/>
                <w:sz w:val="20"/>
                <w:szCs w:val="20"/>
              </w:rPr>
              <w:t xml:space="preserve"> </w:t>
            </w:r>
            <w:r w:rsidRPr="00E1426B">
              <w:rPr>
                <w:sz w:val="20"/>
                <w:szCs w:val="20"/>
              </w:rPr>
              <w:t>planner</w:t>
            </w:r>
            <w:r w:rsidRPr="00E1426B">
              <w:rPr>
                <w:spacing w:val="-1"/>
                <w:sz w:val="20"/>
                <w:szCs w:val="20"/>
              </w:rPr>
              <w:t xml:space="preserve"> </w:t>
            </w:r>
            <w:r w:rsidRPr="00E1426B">
              <w:rPr>
                <w:sz w:val="20"/>
                <w:szCs w:val="20"/>
              </w:rPr>
              <w:t>–</w:t>
            </w:r>
            <w:r w:rsidRPr="00E1426B">
              <w:rPr>
                <w:spacing w:val="-2"/>
                <w:sz w:val="20"/>
                <w:szCs w:val="20"/>
              </w:rPr>
              <w:t xml:space="preserve"> </w:t>
            </w:r>
            <w:r w:rsidRPr="00E1426B">
              <w:rPr>
                <w:sz w:val="20"/>
                <w:szCs w:val="20"/>
              </w:rPr>
              <w:t>including</w:t>
            </w:r>
            <w:r w:rsidRPr="00E1426B">
              <w:rPr>
                <w:spacing w:val="-2"/>
                <w:sz w:val="20"/>
                <w:szCs w:val="20"/>
              </w:rPr>
              <w:t xml:space="preserve"> </w:t>
            </w:r>
            <w:r w:rsidRPr="00E1426B">
              <w:rPr>
                <w:sz w:val="20"/>
                <w:szCs w:val="20"/>
              </w:rPr>
              <w:t>care</w:t>
            </w:r>
            <w:r w:rsidRPr="00E1426B">
              <w:rPr>
                <w:spacing w:val="-5"/>
                <w:sz w:val="20"/>
                <w:szCs w:val="20"/>
              </w:rPr>
              <w:t xml:space="preserve"> </w:t>
            </w:r>
            <w:r w:rsidRPr="00E1426B">
              <w:rPr>
                <w:sz w:val="20"/>
                <w:szCs w:val="20"/>
              </w:rPr>
              <w:t>calls,</w:t>
            </w:r>
            <w:r w:rsidRPr="00E1426B">
              <w:rPr>
                <w:spacing w:val="-3"/>
                <w:sz w:val="20"/>
                <w:szCs w:val="20"/>
              </w:rPr>
              <w:t xml:space="preserve"> </w:t>
            </w:r>
            <w:r w:rsidRPr="00E1426B">
              <w:rPr>
                <w:sz w:val="20"/>
                <w:szCs w:val="20"/>
              </w:rPr>
              <w:t>telephone</w:t>
            </w:r>
            <w:r w:rsidRPr="00E1426B">
              <w:rPr>
                <w:spacing w:val="-2"/>
                <w:sz w:val="20"/>
                <w:szCs w:val="20"/>
              </w:rPr>
              <w:t xml:space="preserve"> </w:t>
            </w:r>
            <w:r w:rsidRPr="00E1426B">
              <w:rPr>
                <w:sz w:val="20"/>
                <w:szCs w:val="20"/>
              </w:rPr>
              <w:t>conversations,</w:t>
            </w:r>
            <w:r w:rsidRPr="00E1426B">
              <w:rPr>
                <w:spacing w:val="-3"/>
                <w:sz w:val="20"/>
                <w:szCs w:val="20"/>
              </w:rPr>
              <w:t xml:space="preserve"> </w:t>
            </w:r>
            <w:r w:rsidRPr="00E1426B">
              <w:rPr>
                <w:sz w:val="20"/>
                <w:szCs w:val="20"/>
              </w:rPr>
              <w:t>emails</w:t>
            </w:r>
            <w:r w:rsidRPr="00E1426B">
              <w:rPr>
                <w:spacing w:val="-5"/>
                <w:sz w:val="20"/>
                <w:szCs w:val="20"/>
              </w:rPr>
              <w:t xml:space="preserve"> </w:t>
            </w:r>
            <w:r w:rsidRPr="00E1426B">
              <w:rPr>
                <w:sz w:val="20"/>
                <w:szCs w:val="20"/>
              </w:rPr>
              <w:t>received, compliance updates.</w:t>
            </w:r>
          </w:p>
          <w:p w14:paraId="6876790A"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346"/>
              <w:contextualSpacing w:val="0"/>
              <w:rPr>
                <w:sz w:val="20"/>
                <w:szCs w:val="20"/>
              </w:rPr>
            </w:pPr>
            <w:r w:rsidRPr="00E1426B">
              <w:rPr>
                <w:sz w:val="20"/>
                <w:szCs w:val="20"/>
              </w:rPr>
              <w:t>Ensure</w:t>
            </w:r>
            <w:r w:rsidRPr="00E1426B">
              <w:rPr>
                <w:spacing w:val="-2"/>
                <w:sz w:val="20"/>
                <w:szCs w:val="20"/>
              </w:rPr>
              <w:t xml:space="preserve"> </w:t>
            </w:r>
            <w:r w:rsidRPr="00E1426B">
              <w:rPr>
                <w:sz w:val="20"/>
                <w:szCs w:val="20"/>
              </w:rPr>
              <w:t>that any</w:t>
            </w:r>
            <w:r w:rsidRPr="00E1426B">
              <w:rPr>
                <w:spacing w:val="-4"/>
                <w:sz w:val="20"/>
                <w:szCs w:val="20"/>
              </w:rPr>
              <w:t xml:space="preserve"> </w:t>
            </w:r>
            <w:r w:rsidRPr="00E1426B">
              <w:rPr>
                <w:sz w:val="20"/>
                <w:szCs w:val="20"/>
              </w:rPr>
              <w:t>complaints</w:t>
            </w:r>
            <w:r w:rsidRPr="00E1426B">
              <w:rPr>
                <w:spacing w:val="-5"/>
                <w:sz w:val="20"/>
                <w:szCs w:val="20"/>
              </w:rPr>
              <w:t xml:space="preserve"> </w:t>
            </w:r>
            <w:r w:rsidRPr="00E1426B">
              <w:rPr>
                <w:sz w:val="20"/>
                <w:szCs w:val="20"/>
              </w:rPr>
              <w:t>or</w:t>
            </w:r>
            <w:r w:rsidRPr="00E1426B">
              <w:rPr>
                <w:spacing w:val="-1"/>
                <w:sz w:val="20"/>
                <w:szCs w:val="20"/>
              </w:rPr>
              <w:t xml:space="preserve"> </w:t>
            </w:r>
            <w:r w:rsidRPr="00E1426B">
              <w:rPr>
                <w:sz w:val="20"/>
                <w:szCs w:val="20"/>
              </w:rPr>
              <w:t>safeguarding</w:t>
            </w:r>
            <w:r w:rsidRPr="00E1426B">
              <w:rPr>
                <w:spacing w:val="-2"/>
                <w:sz w:val="20"/>
                <w:szCs w:val="20"/>
              </w:rPr>
              <w:t xml:space="preserve"> </w:t>
            </w:r>
            <w:r w:rsidRPr="00E1426B">
              <w:rPr>
                <w:sz w:val="20"/>
                <w:szCs w:val="20"/>
              </w:rPr>
              <w:t>concerns</w:t>
            </w:r>
            <w:r w:rsidRPr="00E1426B">
              <w:rPr>
                <w:spacing w:val="-5"/>
                <w:sz w:val="20"/>
                <w:szCs w:val="20"/>
              </w:rPr>
              <w:t xml:space="preserve"> </w:t>
            </w:r>
            <w:r w:rsidRPr="00E1426B">
              <w:rPr>
                <w:sz w:val="20"/>
                <w:szCs w:val="20"/>
              </w:rPr>
              <w:t>are</w:t>
            </w:r>
            <w:r w:rsidRPr="00E1426B">
              <w:rPr>
                <w:spacing w:val="-1"/>
                <w:sz w:val="20"/>
                <w:szCs w:val="20"/>
              </w:rPr>
              <w:t xml:space="preserve"> </w:t>
            </w:r>
            <w:r w:rsidRPr="00E1426B">
              <w:rPr>
                <w:sz w:val="20"/>
                <w:szCs w:val="20"/>
              </w:rPr>
              <w:t>escalated</w:t>
            </w:r>
            <w:r w:rsidRPr="00E1426B">
              <w:rPr>
                <w:spacing w:val="-2"/>
                <w:sz w:val="20"/>
                <w:szCs w:val="20"/>
              </w:rPr>
              <w:t xml:space="preserve"> </w:t>
            </w:r>
            <w:r w:rsidRPr="00E1426B">
              <w:rPr>
                <w:sz w:val="20"/>
                <w:szCs w:val="20"/>
              </w:rPr>
              <w:t>to</w:t>
            </w:r>
            <w:r w:rsidRPr="00E1426B">
              <w:rPr>
                <w:spacing w:val="-4"/>
                <w:sz w:val="20"/>
                <w:szCs w:val="20"/>
              </w:rPr>
              <w:t xml:space="preserve"> </w:t>
            </w:r>
            <w:r w:rsidRPr="00E1426B">
              <w:rPr>
                <w:sz w:val="20"/>
                <w:szCs w:val="20"/>
              </w:rPr>
              <w:t>the</w:t>
            </w:r>
            <w:r w:rsidRPr="00E1426B">
              <w:rPr>
                <w:spacing w:val="-3"/>
                <w:sz w:val="20"/>
                <w:szCs w:val="20"/>
              </w:rPr>
              <w:t xml:space="preserve"> </w:t>
            </w:r>
            <w:r w:rsidRPr="00E1426B">
              <w:rPr>
                <w:sz w:val="20"/>
                <w:szCs w:val="20"/>
              </w:rPr>
              <w:t>Manager</w:t>
            </w:r>
            <w:r w:rsidRPr="00E1426B">
              <w:rPr>
                <w:spacing w:val="-1"/>
                <w:sz w:val="20"/>
                <w:szCs w:val="20"/>
              </w:rPr>
              <w:t xml:space="preserve"> </w:t>
            </w:r>
            <w:r w:rsidRPr="00E1426B">
              <w:rPr>
                <w:sz w:val="20"/>
                <w:szCs w:val="20"/>
              </w:rPr>
              <w:t>immediately</w:t>
            </w:r>
            <w:r w:rsidRPr="00E1426B">
              <w:rPr>
                <w:spacing w:val="-1"/>
                <w:sz w:val="20"/>
                <w:szCs w:val="20"/>
              </w:rPr>
              <w:t xml:space="preserve"> </w:t>
            </w:r>
            <w:r w:rsidRPr="00E1426B">
              <w:rPr>
                <w:sz w:val="20"/>
                <w:szCs w:val="20"/>
              </w:rPr>
              <w:t>and</w:t>
            </w:r>
            <w:r w:rsidRPr="00E1426B">
              <w:rPr>
                <w:spacing w:val="-4"/>
                <w:sz w:val="20"/>
                <w:szCs w:val="20"/>
              </w:rPr>
              <w:t xml:space="preserve"> </w:t>
            </w:r>
            <w:r w:rsidRPr="00E1426B">
              <w:rPr>
                <w:sz w:val="20"/>
                <w:szCs w:val="20"/>
              </w:rPr>
              <w:t>all</w:t>
            </w:r>
            <w:r w:rsidRPr="00E1426B">
              <w:rPr>
                <w:spacing w:val="-2"/>
                <w:sz w:val="20"/>
                <w:szCs w:val="20"/>
              </w:rPr>
              <w:t xml:space="preserve"> </w:t>
            </w:r>
            <w:r w:rsidRPr="00E1426B">
              <w:rPr>
                <w:sz w:val="20"/>
                <w:szCs w:val="20"/>
              </w:rPr>
              <w:t xml:space="preserve">details </w:t>
            </w:r>
            <w:r w:rsidRPr="00E1426B">
              <w:rPr>
                <w:spacing w:val="-2"/>
                <w:sz w:val="20"/>
                <w:szCs w:val="20"/>
              </w:rPr>
              <w:t>recorded.</w:t>
            </w:r>
          </w:p>
          <w:p w14:paraId="240E7151"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57" w:lineRule="exact"/>
              <w:contextualSpacing w:val="0"/>
              <w:rPr>
                <w:sz w:val="20"/>
                <w:szCs w:val="20"/>
              </w:rPr>
            </w:pPr>
            <w:r w:rsidRPr="00E1426B">
              <w:rPr>
                <w:sz w:val="20"/>
                <w:szCs w:val="20"/>
              </w:rPr>
              <w:t>To</w:t>
            </w:r>
            <w:r w:rsidRPr="00E1426B">
              <w:rPr>
                <w:spacing w:val="-7"/>
                <w:sz w:val="20"/>
                <w:szCs w:val="20"/>
              </w:rPr>
              <w:t xml:space="preserve"> </w:t>
            </w:r>
            <w:r w:rsidRPr="00E1426B">
              <w:rPr>
                <w:sz w:val="20"/>
                <w:szCs w:val="20"/>
              </w:rPr>
              <w:t>ensure</w:t>
            </w:r>
            <w:r w:rsidRPr="00E1426B">
              <w:rPr>
                <w:spacing w:val="-4"/>
                <w:sz w:val="20"/>
                <w:szCs w:val="20"/>
              </w:rPr>
              <w:t xml:space="preserve"> </w:t>
            </w:r>
            <w:r w:rsidRPr="00E1426B">
              <w:rPr>
                <w:sz w:val="20"/>
                <w:szCs w:val="20"/>
              </w:rPr>
              <w:t>that</w:t>
            </w:r>
            <w:r w:rsidRPr="00E1426B">
              <w:rPr>
                <w:spacing w:val="-4"/>
                <w:sz w:val="20"/>
                <w:szCs w:val="20"/>
              </w:rPr>
              <w:t xml:space="preserve"> </w:t>
            </w:r>
            <w:r w:rsidRPr="00E1426B">
              <w:rPr>
                <w:sz w:val="20"/>
                <w:szCs w:val="20"/>
              </w:rPr>
              <w:t>telephones</w:t>
            </w:r>
            <w:r w:rsidRPr="00E1426B">
              <w:rPr>
                <w:spacing w:val="-6"/>
                <w:sz w:val="20"/>
                <w:szCs w:val="20"/>
              </w:rPr>
              <w:t xml:space="preserve"> </w:t>
            </w:r>
            <w:r w:rsidRPr="00E1426B">
              <w:rPr>
                <w:sz w:val="20"/>
                <w:szCs w:val="20"/>
              </w:rPr>
              <w:t>are</w:t>
            </w:r>
            <w:r w:rsidRPr="00E1426B">
              <w:rPr>
                <w:spacing w:val="-2"/>
                <w:sz w:val="20"/>
                <w:szCs w:val="20"/>
              </w:rPr>
              <w:t xml:space="preserve"> </w:t>
            </w:r>
            <w:r w:rsidRPr="00E1426B">
              <w:rPr>
                <w:sz w:val="20"/>
                <w:szCs w:val="20"/>
              </w:rPr>
              <w:t>answered</w:t>
            </w:r>
            <w:r w:rsidRPr="00E1426B">
              <w:rPr>
                <w:spacing w:val="-4"/>
                <w:sz w:val="20"/>
                <w:szCs w:val="20"/>
              </w:rPr>
              <w:t xml:space="preserve"> </w:t>
            </w:r>
            <w:proofErr w:type="gramStart"/>
            <w:r w:rsidRPr="00E1426B">
              <w:rPr>
                <w:sz w:val="20"/>
                <w:szCs w:val="20"/>
              </w:rPr>
              <w:t>promptly</w:t>
            </w:r>
            <w:proofErr w:type="gramEnd"/>
            <w:r w:rsidRPr="00E1426B">
              <w:rPr>
                <w:spacing w:val="-3"/>
                <w:sz w:val="20"/>
                <w:szCs w:val="20"/>
              </w:rPr>
              <w:t xml:space="preserve"> </w:t>
            </w:r>
            <w:r w:rsidRPr="00E1426B">
              <w:rPr>
                <w:sz w:val="20"/>
                <w:szCs w:val="20"/>
              </w:rPr>
              <w:t>and</w:t>
            </w:r>
            <w:r w:rsidRPr="00E1426B">
              <w:rPr>
                <w:spacing w:val="-3"/>
                <w:sz w:val="20"/>
                <w:szCs w:val="20"/>
              </w:rPr>
              <w:t xml:space="preserve"> </w:t>
            </w:r>
            <w:r w:rsidRPr="00E1426B">
              <w:rPr>
                <w:sz w:val="20"/>
                <w:szCs w:val="20"/>
              </w:rPr>
              <w:t>people</w:t>
            </w:r>
            <w:r w:rsidRPr="00E1426B">
              <w:rPr>
                <w:spacing w:val="-3"/>
                <w:sz w:val="20"/>
                <w:szCs w:val="20"/>
              </w:rPr>
              <w:t xml:space="preserve"> </w:t>
            </w:r>
            <w:r w:rsidRPr="00E1426B">
              <w:rPr>
                <w:sz w:val="20"/>
                <w:szCs w:val="20"/>
              </w:rPr>
              <w:t>are</w:t>
            </w:r>
            <w:r w:rsidRPr="00E1426B">
              <w:rPr>
                <w:spacing w:val="-3"/>
                <w:sz w:val="20"/>
                <w:szCs w:val="20"/>
              </w:rPr>
              <w:t xml:space="preserve"> </w:t>
            </w:r>
            <w:r w:rsidRPr="00E1426B">
              <w:rPr>
                <w:sz w:val="20"/>
                <w:szCs w:val="20"/>
              </w:rPr>
              <w:t>spoken</w:t>
            </w:r>
            <w:r w:rsidRPr="00E1426B">
              <w:rPr>
                <w:spacing w:val="-4"/>
                <w:sz w:val="20"/>
                <w:szCs w:val="20"/>
              </w:rPr>
              <w:t xml:space="preserve"> </w:t>
            </w:r>
            <w:r w:rsidRPr="00E1426B">
              <w:rPr>
                <w:sz w:val="20"/>
                <w:szCs w:val="20"/>
              </w:rPr>
              <w:t>to</w:t>
            </w:r>
            <w:r w:rsidRPr="00E1426B">
              <w:rPr>
                <w:spacing w:val="-8"/>
                <w:sz w:val="20"/>
                <w:szCs w:val="20"/>
              </w:rPr>
              <w:t xml:space="preserve"> </w:t>
            </w:r>
            <w:r w:rsidRPr="00E1426B">
              <w:rPr>
                <w:sz w:val="20"/>
                <w:szCs w:val="20"/>
              </w:rPr>
              <w:t>in</w:t>
            </w:r>
            <w:r w:rsidRPr="00E1426B">
              <w:rPr>
                <w:spacing w:val="-3"/>
                <w:sz w:val="20"/>
                <w:szCs w:val="20"/>
              </w:rPr>
              <w:t xml:space="preserve"> </w:t>
            </w:r>
            <w:r w:rsidRPr="00E1426B">
              <w:rPr>
                <w:sz w:val="20"/>
                <w:szCs w:val="20"/>
              </w:rPr>
              <w:t>a</w:t>
            </w:r>
            <w:r w:rsidRPr="00E1426B">
              <w:rPr>
                <w:spacing w:val="-3"/>
                <w:sz w:val="20"/>
                <w:szCs w:val="20"/>
              </w:rPr>
              <w:t xml:space="preserve"> </w:t>
            </w:r>
            <w:r w:rsidRPr="00E1426B">
              <w:rPr>
                <w:sz w:val="20"/>
                <w:szCs w:val="20"/>
              </w:rPr>
              <w:t>polite</w:t>
            </w:r>
            <w:r w:rsidRPr="00E1426B">
              <w:rPr>
                <w:spacing w:val="-3"/>
                <w:sz w:val="20"/>
                <w:szCs w:val="20"/>
              </w:rPr>
              <w:t xml:space="preserve"> </w:t>
            </w:r>
            <w:r w:rsidRPr="00E1426B">
              <w:rPr>
                <w:sz w:val="20"/>
                <w:szCs w:val="20"/>
              </w:rPr>
              <w:t>and</w:t>
            </w:r>
            <w:r w:rsidRPr="00E1426B">
              <w:rPr>
                <w:spacing w:val="-5"/>
                <w:sz w:val="20"/>
                <w:szCs w:val="20"/>
              </w:rPr>
              <w:t xml:space="preserve"> </w:t>
            </w:r>
            <w:r w:rsidRPr="00E1426B">
              <w:rPr>
                <w:sz w:val="20"/>
                <w:szCs w:val="20"/>
              </w:rPr>
              <w:t>respectful</w:t>
            </w:r>
            <w:r w:rsidRPr="00E1426B">
              <w:rPr>
                <w:spacing w:val="-3"/>
                <w:sz w:val="20"/>
                <w:szCs w:val="20"/>
              </w:rPr>
              <w:t xml:space="preserve"> </w:t>
            </w:r>
            <w:r w:rsidRPr="00E1426B">
              <w:rPr>
                <w:spacing w:val="-2"/>
                <w:sz w:val="20"/>
                <w:szCs w:val="20"/>
              </w:rPr>
              <w:t>manner.</w:t>
            </w:r>
          </w:p>
          <w:p w14:paraId="591DED7E"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before="2" w:after="0" w:line="240" w:lineRule="auto"/>
              <w:ind w:right="475"/>
              <w:contextualSpacing w:val="0"/>
              <w:rPr>
                <w:sz w:val="20"/>
                <w:szCs w:val="20"/>
              </w:rPr>
            </w:pPr>
            <w:r w:rsidRPr="00E1426B">
              <w:rPr>
                <w:sz w:val="20"/>
                <w:szCs w:val="20"/>
              </w:rPr>
              <w:t>Responsible for the monitoring of the service in the field to ensure that it meets the quality targets of the Company,</w:t>
            </w:r>
            <w:r w:rsidRPr="00E1426B">
              <w:rPr>
                <w:spacing w:val="-1"/>
                <w:sz w:val="20"/>
                <w:szCs w:val="20"/>
              </w:rPr>
              <w:t xml:space="preserve"> </w:t>
            </w:r>
            <w:r w:rsidRPr="00E1426B">
              <w:rPr>
                <w:sz w:val="20"/>
                <w:szCs w:val="20"/>
              </w:rPr>
              <w:t>contractual</w:t>
            </w:r>
            <w:r w:rsidRPr="00E1426B">
              <w:rPr>
                <w:spacing w:val="-5"/>
                <w:sz w:val="20"/>
                <w:szCs w:val="20"/>
              </w:rPr>
              <w:t xml:space="preserve"> </w:t>
            </w:r>
            <w:r w:rsidRPr="00E1426B">
              <w:rPr>
                <w:sz w:val="20"/>
                <w:szCs w:val="20"/>
              </w:rPr>
              <w:t>requirements</w:t>
            </w:r>
            <w:r w:rsidRPr="00E1426B">
              <w:rPr>
                <w:spacing w:val="-1"/>
                <w:sz w:val="20"/>
                <w:szCs w:val="20"/>
              </w:rPr>
              <w:t xml:space="preserve"> </w:t>
            </w:r>
            <w:r w:rsidRPr="00E1426B">
              <w:rPr>
                <w:sz w:val="20"/>
                <w:szCs w:val="20"/>
              </w:rPr>
              <w:t>of</w:t>
            </w:r>
            <w:r w:rsidRPr="00E1426B">
              <w:rPr>
                <w:spacing w:val="-2"/>
                <w:sz w:val="20"/>
                <w:szCs w:val="20"/>
              </w:rPr>
              <w:t xml:space="preserve"> </w:t>
            </w:r>
            <w:r w:rsidRPr="00E1426B">
              <w:rPr>
                <w:sz w:val="20"/>
                <w:szCs w:val="20"/>
              </w:rPr>
              <w:t>the</w:t>
            </w:r>
            <w:r w:rsidRPr="00E1426B">
              <w:rPr>
                <w:spacing w:val="-1"/>
                <w:sz w:val="20"/>
                <w:szCs w:val="20"/>
              </w:rPr>
              <w:t xml:space="preserve"> </w:t>
            </w:r>
            <w:r w:rsidRPr="00E1426B">
              <w:rPr>
                <w:sz w:val="20"/>
                <w:szCs w:val="20"/>
              </w:rPr>
              <w:t>commissioners</w:t>
            </w:r>
            <w:r w:rsidRPr="00E1426B">
              <w:rPr>
                <w:spacing w:val="-4"/>
                <w:sz w:val="20"/>
                <w:szCs w:val="20"/>
              </w:rPr>
              <w:t xml:space="preserve"> </w:t>
            </w:r>
            <w:r w:rsidRPr="00E1426B">
              <w:rPr>
                <w:sz w:val="20"/>
                <w:szCs w:val="20"/>
              </w:rPr>
              <w:t>and</w:t>
            </w:r>
            <w:r w:rsidRPr="00E1426B">
              <w:rPr>
                <w:spacing w:val="-2"/>
                <w:sz w:val="20"/>
                <w:szCs w:val="20"/>
              </w:rPr>
              <w:t xml:space="preserve"> </w:t>
            </w:r>
            <w:r w:rsidRPr="00E1426B">
              <w:rPr>
                <w:sz w:val="20"/>
                <w:szCs w:val="20"/>
              </w:rPr>
              <w:t>the</w:t>
            </w:r>
            <w:r w:rsidRPr="00E1426B">
              <w:rPr>
                <w:spacing w:val="-1"/>
                <w:sz w:val="20"/>
                <w:szCs w:val="20"/>
              </w:rPr>
              <w:t xml:space="preserve"> </w:t>
            </w:r>
            <w:r w:rsidRPr="00E1426B">
              <w:rPr>
                <w:sz w:val="20"/>
                <w:szCs w:val="20"/>
              </w:rPr>
              <w:t>NMS</w:t>
            </w:r>
            <w:r w:rsidRPr="00E1426B">
              <w:rPr>
                <w:spacing w:val="-5"/>
                <w:sz w:val="20"/>
                <w:szCs w:val="20"/>
              </w:rPr>
              <w:t xml:space="preserve"> </w:t>
            </w:r>
            <w:r w:rsidRPr="00E1426B">
              <w:rPr>
                <w:sz w:val="20"/>
                <w:szCs w:val="20"/>
              </w:rPr>
              <w:t>and</w:t>
            </w:r>
            <w:r w:rsidRPr="00E1426B">
              <w:rPr>
                <w:spacing w:val="-2"/>
                <w:sz w:val="20"/>
                <w:szCs w:val="20"/>
              </w:rPr>
              <w:t xml:space="preserve"> </w:t>
            </w:r>
            <w:r w:rsidRPr="00E1426B">
              <w:rPr>
                <w:sz w:val="20"/>
                <w:szCs w:val="20"/>
              </w:rPr>
              <w:t>to</w:t>
            </w:r>
            <w:r w:rsidRPr="00E1426B">
              <w:rPr>
                <w:spacing w:val="-6"/>
                <w:sz w:val="20"/>
                <w:szCs w:val="20"/>
              </w:rPr>
              <w:t xml:space="preserve"> </w:t>
            </w:r>
            <w:r w:rsidRPr="00E1426B">
              <w:rPr>
                <w:sz w:val="20"/>
                <w:szCs w:val="20"/>
              </w:rPr>
              <w:t>keep</w:t>
            </w:r>
            <w:r w:rsidRPr="00E1426B">
              <w:rPr>
                <w:spacing w:val="-4"/>
                <w:sz w:val="20"/>
                <w:szCs w:val="20"/>
              </w:rPr>
              <w:t xml:space="preserve"> </w:t>
            </w:r>
            <w:r w:rsidRPr="00E1426B">
              <w:rPr>
                <w:sz w:val="20"/>
                <w:szCs w:val="20"/>
              </w:rPr>
              <w:t>the</w:t>
            </w:r>
            <w:r w:rsidRPr="00E1426B">
              <w:rPr>
                <w:spacing w:val="-1"/>
                <w:sz w:val="20"/>
                <w:szCs w:val="20"/>
              </w:rPr>
              <w:t xml:space="preserve"> </w:t>
            </w:r>
            <w:r w:rsidRPr="00E1426B">
              <w:rPr>
                <w:sz w:val="20"/>
                <w:szCs w:val="20"/>
              </w:rPr>
              <w:t>Registered</w:t>
            </w:r>
            <w:r w:rsidRPr="00E1426B">
              <w:rPr>
                <w:spacing w:val="-2"/>
                <w:sz w:val="20"/>
                <w:szCs w:val="20"/>
              </w:rPr>
              <w:t xml:space="preserve"> </w:t>
            </w:r>
            <w:r w:rsidRPr="00E1426B">
              <w:rPr>
                <w:sz w:val="20"/>
                <w:szCs w:val="20"/>
              </w:rPr>
              <w:t>Manager informed of the outcomes and issues that are identified.</w:t>
            </w:r>
          </w:p>
          <w:p w14:paraId="6C2CD609"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238"/>
              <w:contextualSpacing w:val="0"/>
              <w:rPr>
                <w:sz w:val="20"/>
                <w:szCs w:val="20"/>
              </w:rPr>
            </w:pPr>
            <w:r w:rsidRPr="00E1426B">
              <w:rPr>
                <w:sz w:val="20"/>
                <w:szCs w:val="20"/>
              </w:rPr>
              <w:t>To</w:t>
            </w:r>
            <w:r w:rsidRPr="00E1426B">
              <w:rPr>
                <w:spacing w:val="-3"/>
                <w:sz w:val="20"/>
                <w:szCs w:val="20"/>
              </w:rPr>
              <w:t xml:space="preserve"> </w:t>
            </w:r>
            <w:r w:rsidRPr="00E1426B">
              <w:rPr>
                <w:sz w:val="20"/>
                <w:szCs w:val="20"/>
              </w:rPr>
              <w:t>visit Service</w:t>
            </w:r>
            <w:r w:rsidRPr="00E1426B">
              <w:rPr>
                <w:spacing w:val="-2"/>
                <w:sz w:val="20"/>
                <w:szCs w:val="20"/>
              </w:rPr>
              <w:t xml:space="preserve"> </w:t>
            </w:r>
            <w:r w:rsidRPr="00E1426B">
              <w:rPr>
                <w:sz w:val="20"/>
                <w:szCs w:val="20"/>
              </w:rPr>
              <w:t>Users</w:t>
            </w:r>
            <w:r w:rsidRPr="00E1426B">
              <w:rPr>
                <w:spacing w:val="-2"/>
                <w:sz w:val="20"/>
                <w:szCs w:val="20"/>
              </w:rPr>
              <w:t xml:space="preserve"> </w:t>
            </w:r>
            <w:r w:rsidRPr="00E1426B">
              <w:rPr>
                <w:sz w:val="20"/>
                <w:szCs w:val="20"/>
              </w:rPr>
              <w:t>and</w:t>
            </w:r>
            <w:r w:rsidRPr="00E1426B">
              <w:rPr>
                <w:spacing w:val="-2"/>
                <w:sz w:val="20"/>
                <w:szCs w:val="20"/>
              </w:rPr>
              <w:t xml:space="preserve"> </w:t>
            </w:r>
            <w:r w:rsidRPr="00E1426B">
              <w:rPr>
                <w:sz w:val="20"/>
                <w:szCs w:val="20"/>
              </w:rPr>
              <w:t>to</w:t>
            </w:r>
            <w:r w:rsidRPr="00E1426B">
              <w:rPr>
                <w:spacing w:val="-4"/>
                <w:sz w:val="20"/>
                <w:szCs w:val="20"/>
              </w:rPr>
              <w:t xml:space="preserve"> </w:t>
            </w:r>
            <w:r w:rsidRPr="00E1426B">
              <w:rPr>
                <w:sz w:val="20"/>
                <w:szCs w:val="20"/>
              </w:rPr>
              <w:t>make</w:t>
            </w:r>
            <w:r w:rsidRPr="00E1426B">
              <w:rPr>
                <w:spacing w:val="-2"/>
                <w:sz w:val="20"/>
                <w:szCs w:val="20"/>
              </w:rPr>
              <w:t xml:space="preserve"> </w:t>
            </w:r>
            <w:r w:rsidRPr="00E1426B">
              <w:rPr>
                <w:sz w:val="20"/>
                <w:szCs w:val="20"/>
              </w:rPr>
              <w:t>reviews</w:t>
            </w:r>
            <w:r w:rsidRPr="00E1426B">
              <w:rPr>
                <w:spacing w:val="-2"/>
                <w:sz w:val="20"/>
                <w:szCs w:val="20"/>
              </w:rPr>
              <w:t xml:space="preserve"> </w:t>
            </w:r>
            <w:r w:rsidRPr="00E1426B">
              <w:rPr>
                <w:sz w:val="20"/>
                <w:szCs w:val="20"/>
              </w:rPr>
              <w:t>of</w:t>
            </w:r>
            <w:r w:rsidRPr="00E1426B">
              <w:rPr>
                <w:spacing w:val="-4"/>
                <w:sz w:val="20"/>
                <w:szCs w:val="20"/>
              </w:rPr>
              <w:t xml:space="preserve"> </w:t>
            </w:r>
            <w:r w:rsidRPr="00E1426B">
              <w:rPr>
                <w:sz w:val="20"/>
                <w:szCs w:val="20"/>
              </w:rPr>
              <w:t>the</w:t>
            </w:r>
            <w:r w:rsidRPr="00E1426B">
              <w:rPr>
                <w:spacing w:val="-2"/>
                <w:sz w:val="20"/>
                <w:szCs w:val="20"/>
              </w:rPr>
              <w:t xml:space="preserve"> </w:t>
            </w:r>
            <w:r w:rsidRPr="00E1426B">
              <w:rPr>
                <w:sz w:val="20"/>
                <w:szCs w:val="20"/>
              </w:rPr>
              <w:t>written</w:t>
            </w:r>
            <w:r w:rsidRPr="00E1426B">
              <w:rPr>
                <w:spacing w:val="-2"/>
                <w:sz w:val="20"/>
                <w:szCs w:val="20"/>
              </w:rPr>
              <w:t xml:space="preserve"> </w:t>
            </w:r>
            <w:r w:rsidRPr="00E1426B">
              <w:rPr>
                <w:sz w:val="20"/>
                <w:szCs w:val="20"/>
              </w:rPr>
              <w:t>Care</w:t>
            </w:r>
            <w:r w:rsidRPr="00E1426B">
              <w:rPr>
                <w:spacing w:val="-5"/>
                <w:sz w:val="20"/>
                <w:szCs w:val="20"/>
              </w:rPr>
              <w:t xml:space="preserve"> </w:t>
            </w:r>
            <w:r w:rsidRPr="00E1426B">
              <w:rPr>
                <w:sz w:val="20"/>
                <w:szCs w:val="20"/>
              </w:rPr>
              <w:t>Plans,</w:t>
            </w:r>
            <w:r w:rsidRPr="00E1426B">
              <w:rPr>
                <w:spacing w:val="-5"/>
                <w:sz w:val="20"/>
                <w:szCs w:val="20"/>
              </w:rPr>
              <w:t xml:space="preserve"> </w:t>
            </w:r>
            <w:r w:rsidRPr="00E1426B">
              <w:rPr>
                <w:sz w:val="20"/>
                <w:szCs w:val="20"/>
              </w:rPr>
              <w:t>examine</w:t>
            </w:r>
            <w:r w:rsidRPr="00E1426B">
              <w:rPr>
                <w:spacing w:val="-2"/>
                <w:sz w:val="20"/>
                <w:szCs w:val="20"/>
              </w:rPr>
              <w:t xml:space="preserve"> </w:t>
            </w:r>
            <w:r w:rsidRPr="00E1426B">
              <w:rPr>
                <w:sz w:val="20"/>
                <w:szCs w:val="20"/>
              </w:rPr>
              <w:t>the</w:t>
            </w:r>
            <w:r w:rsidRPr="00E1426B">
              <w:rPr>
                <w:spacing w:val="-2"/>
                <w:sz w:val="20"/>
                <w:szCs w:val="20"/>
              </w:rPr>
              <w:t xml:space="preserve"> </w:t>
            </w:r>
            <w:r w:rsidRPr="00E1426B">
              <w:rPr>
                <w:sz w:val="20"/>
                <w:szCs w:val="20"/>
              </w:rPr>
              <w:t>written</w:t>
            </w:r>
            <w:r w:rsidRPr="00E1426B">
              <w:rPr>
                <w:spacing w:val="-4"/>
                <w:sz w:val="20"/>
                <w:szCs w:val="20"/>
              </w:rPr>
              <w:t xml:space="preserve"> </w:t>
            </w:r>
            <w:r w:rsidRPr="00E1426B">
              <w:rPr>
                <w:sz w:val="20"/>
                <w:szCs w:val="20"/>
              </w:rPr>
              <w:t>records</w:t>
            </w:r>
            <w:r w:rsidRPr="00E1426B">
              <w:rPr>
                <w:spacing w:val="-1"/>
                <w:sz w:val="20"/>
                <w:szCs w:val="20"/>
              </w:rPr>
              <w:t xml:space="preserve"> </w:t>
            </w:r>
            <w:r w:rsidRPr="00E1426B">
              <w:rPr>
                <w:sz w:val="20"/>
                <w:szCs w:val="20"/>
              </w:rPr>
              <w:t>of</w:t>
            </w:r>
            <w:r w:rsidRPr="00E1426B">
              <w:rPr>
                <w:spacing w:val="-1"/>
                <w:sz w:val="20"/>
                <w:szCs w:val="20"/>
              </w:rPr>
              <w:t xml:space="preserve"> </w:t>
            </w:r>
            <w:r w:rsidRPr="00E1426B">
              <w:rPr>
                <w:sz w:val="20"/>
                <w:szCs w:val="20"/>
              </w:rPr>
              <w:t>medication administration, finance and daily log notes kept by Staff as required by the Registered Manager.</w:t>
            </w:r>
          </w:p>
          <w:p w14:paraId="0F1BFA41"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57" w:lineRule="exact"/>
              <w:contextualSpacing w:val="0"/>
              <w:rPr>
                <w:sz w:val="20"/>
                <w:szCs w:val="20"/>
              </w:rPr>
            </w:pPr>
            <w:r w:rsidRPr="00E1426B">
              <w:rPr>
                <w:sz w:val="20"/>
                <w:szCs w:val="20"/>
              </w:rPr>
              <w:t>To</w:t>
            </w:r>
            <w:r w:rsidRPr="00E1426B">
              <w:rPr>
                <w:spacing w:val="-7"/>
                <w:sz w:val="20"/>
                <w:szCs w:val="20"/>
              </w:rPr>
              <w:t xml:space="preserve"> </w:t>
            </w:r>
            <w:r w:rsidRPr="00E1426B">
              <w:rPr>
                <w:sz w:val="20"/>
                <w:szCs w:val="20"/>
              </w:rPr>
              <w:t>report</w:t>
            </w:r>
            <w:r w:rsidRPr="00E1426B">
              <w:rPr>
                <w:spacing w:val="-3"/>
                <w:sz w:val="20"/>
                <w:szCs w:val="20"/>
              </w:rPr>
              <w:t xml:space="preserve"> </w:t>
            </w:r>
            <w:r w:rsidRPr="00E1426B">
              <w:rPr>
                <w:sz w:val="20"/>
                <w:szCs w:val="20"/>
              </w:rPr>
              <w:t>to</w:t>
            </w:r>
            <w:r w:rsidRPr="00E1426B">
              <w:rPr>
                <w:spacing w:val="-5"/>
                <w:sz w:val="20"/>
                <w:szCs w:val="20"/>
              </w:rPr>
              <w:t xml:space="preserve"> </w:t>
            </w:r>
            <w:r w:rsidRPr="00E1426B">
              <w:rPr>
                <w:sz w:val="20"/>
                <w:szCs w:val="20"/>
              </w:rPr>
              <w:t>the</w:t>
            </w:r>
            <w:r w:rsidRPr="00E1426B">
              <w:rPr>
                <w:spacing w:val="-2"/>
                <w:sz w:val="20"/>
                <w:szCs w:val="20"/>
              </w:rPr>
              <w:t xml:space="preserve"> </w:t>
            </w:r>
            <w:r w:rsidRPr="00E1426B">
              <w:rPr>
                <w:sz w:val="20"/>
                <w:szCs w:val="20"/>
              </w:rPr>
              <w:t>Registered</w:t>
            </w:r>
            <w:r w:rsidRPr="00E1426B">
              <w:rPr>
                <w:spacing w:val="-7"/>
                <w:sz w:val="20"/>
                <w:szCs w:val="20"/>
              </w:rPr>
              <w:t xml:space="preserve"> </w:t>
            </w:r>
            <w:r w:rsidRPr="00E1426B">
              <w:rPr>
                <w:sz w:val="20"/>
                <w:szCs w:val="20"/>
              </w:rPr>
              <w:t>Manager</w:t>
            </w:r>
            <w:r w:rsidRPr="00E1426B">
              <w:rPr>
                <w:spacing w:val="-2"/>
                <w:sz w:val="20"/>
                <w:szCs w:val="20"/>
              </w:rPr>
              <w:t xml:space="preserve"> </w:t>
            </w:r>
            <w:r w:rsidRPr="00E1426B">
              <w:rPr>
                <w:sz w:val="20"/>
                <w:szCs w:val="20"/>
              </w:rPr>
              <w:t>any</w:t>
            </w:r>
            <w:r w:rsidRPr="00E1426B">
              <w:rPr>
                <w:spacing w:val="-2"/>
                <w:sz w:val="20"/>
                <w:szCs w:val="20"/>
              </w:rPr>
              <w:t xml:space="preserve"> </w:t>
            </w:r>
            <w:r w:rsidRPr="00E1426B">
              <w:rPr>
                <w:sz w:val="20"/>
                <w:szCs w:val="20"/>
              </w:rPr>
              <w:t>financial</w:t>
            </w:r>
            <w:r w:rsidRPr="00E1426B">
              <w:rPr>
                <w:spacing w:val="-6"/>
                <w:sz w:val="20"/>
                <w:szCs w:val="20"/>
              </w:rPr>
              <w:t xml:space="preserve"> </w:t>
            </w:r>
            <w:r w:rsidRPr="00E1426B">
              <w:rPr>
                <w:sz w:val="20"/>
                <w:szCs w:val="20"/>
              </w:rPr>
              <w:t>issues</w:t>
            </w:r>
            <w:r w:rsidRPr="00E1426B">
              <w:rPr>
                <w:spacing w:val="-3"/>
                <w:sz w:val="20"/>
                <w:szCs w:val="20"/>
              </w:rPr>
              <w:t xml:space="preserve"> </w:t>
            </w:r>
            <w:r w:rsidRPr="00E1426B">
              <w:rPr>
                <w:sz w:val="20"/>
                <w:szCs w:val="20"/>
              </w:rPr>
              <w:t>that</w:t>
            </w:r>
            <w:r w:rsidRPr="00E1426B">
              <w:rPr>
                <w:spacing w:val="-1"/>
                <w:sz w:val="20"/>
                <w:szCs w:val="20"/>
              </w:rPr>
              <w:t xml:space="preserve"> </w:t>
            </w:r>
            <w:r w:rsidRPr="00E1426B">
              <w:rPr>
                <w:sz w:val="20"/>
                <w:szCs w:val="20"/>
              </w:rPr>
              <w:t>have</w:t>
            </w:r>
            <w:r w:rsidRPr="00E1426B">
              <w:rPr>
                <w:spacing w:val="-2"/>
                <w:sz w:val="20"/>
                <w:szCs w:val="20"/>
              </w:rPr>
              <w:t xml:space="preserve"> </w:t>
            </w:r>
            <w:r w:rsidRPr="00E1426B">
              <w:rPr>
                <w:sz w:val="20"/>
                <w:szCs w:val="20"/>
              </w:rPr>
              <w:t>an</w:t>
            </w:r>
            <w:r w:rsidRPr="00E1426B">
              <w:rPr>
                <w:spacing w:val="-5"/>
                <w:sz w:val="20"/>
                <w:szCs w:val="20"/>
              </w:rPr>
              <w:t xml:space="preserve"> </w:t>
            </w:r>
            <w:r w:rsidRPr="00E1426B">
              <w:rPr>
                <w:sz w:val="20"/>
                <w:szCs w:val="20"/>
              </w:rPr>
              <w:t>impact</w:t>
            </w:r>
            <w:r w:rsidRPr="00E1426B">
              <w:rPr>
                <w:spacing w:val="-3"/>
                <w:sz w:val="20"/>
                <w:szCs w:val="20"/>
              </w:rPr>
              <w:t xml:space="preserve"> </w:t>
            </w:r>
            <w:r w:rsidRPr="00E1426B">
              <w:rPr>
                <w:sz w:val="20"/>
                <w:szCs w:val="20"/>
              </w:rPr>
              <w:t>on</w:t>
            </w:r>
            <w:r w:rsidRPr="00E1426B">
              <w:rPr>
                <w:spacing w:val="-3"/>
                <w:sz w:val="20"/>
                <w:szCs w:val="20"/>
              </w:rPr>
              <w:t xml:space="preserve"> </w:t>
            </w:r>
            <w:r w:rsidRPr="00E1426B">
              <w:rPr>
                <w:sz w:val="20"/>
                <w:szCs w:val="20"/>
              </w:rPr>
              <w:t>the</w:t>
            </w:r>
            <w:r w:rsidRPr="00E1426B">
              <w:rPr>
                <w:spacing w:val="-3"/>
                <w:sz w:val="20"/>
                <w:szCs w:val="20"/>
              </w:rPr>
              <w:t xml:space="preserve"> </w:t>
            </w:r>
            <w:r w:rsidRPr="00E1426B">
              <w:rPr>
                <w:sz w:val="20"/>
                <w:szCs w:val="20"/>
              </w:rPr>
              <w:t>overall</w:t>
            </w:r>
            <w:r w:rsidRPr="00E1426B">
              <w:rPr>
                <w:spacing w:val="-2"/>
                <w:sz w:val="20"/>
                <w:szCs w:val="20"/>
              </w:rPr>
              <w:t xml:space="preserve"> budget.</w:t>
            </w:r>
          </w:p>
          <w:p w14:paraId="3F5C4124"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617"/>
              <w:contextualSpacing w:val="0"/>
              <w:rPr>
                <w:sz w:val="20"/>
                <w:szCs w:val="20"/>
              </w:rPr>
            </w:pPr>
            <w:r w:rsidRPr="00E1426B">
              <w:rPr>
                <w:sz w:val="20"/>
                <w:szCs w:val="20"/>
              </w:rPr>
              <w:t>At</w:t>
            </w:r>
            <w:r w:rsidRPr="00E1426B">
              <w:rPr>
                <w:spacing w:val="-1"/>
                <w:sz w:val="20"/>
                <w:szCs w:val="20"/>
              </w:rPr>
              <w:t xml:space="preserve"> </w:t>
            </w:r>
            <w:r w:rsidRPr="00E1426B">
              <w:rPr>
                <w:sz w:val="20"/>
                <w:szCs w:val="20"/>
              </w:rPr>
              <w:t>the</w:t>
            </w:r>
            <w:r w:rsidRPr="00E1426B">
              <w:rPr>
                <w:spacing w:val="-3"/>
                <w:sz w:val="20"/>
                <w:szCs w:val="20"/>
              </w:rPr>
              <w:t xml:space="preserve"> </w:t>
            </w:r>
            <w:r w:rsidRPr="00E1426B">
              <w:rPr>
                <w:sz w:val="20"/>
                <w:szCs w:val="20"/>
              </w:rPr>
              <w:t>direction</w:t>
            </w:r>
            <w:r w:rsidRPr="00E1426B">
              <w:rPr>
                <w:spacing w:val="-2"/>
                <w:sz w:val="20"/>
                <w:szCs w:val="20"/>
              </w:rPr>
              <w:t xml:space="preserve"> </w:t>
            </w:r>
            <w:r w:rsidRPr="00E1426B">
              <w:rPr>
                <w:sz w:val="20"/>
                <w:szCs w:val="20"/>
              </w:rPr>
              <w:t>of</w:t>
            </w:r>
            <w:r w:rsidRPr="00E1426B">
              <w:rPr>
                <w:spacing w:val="-4"/>
                <w:sz w:val="20"/>
                <w:szCs w:val="20"/>
              </w:rPr>
              <w:t xml:space="preserve"> </w:t>
            </w:r>
            <w:r w:rsidRPr="00E1426B">
              <w:rPr>
                <w:sz w:val="20"/>
                <w:szCs w:val="20"/>
              </w:rPr>
              <w:t>the</w:t>
            </w:r>
            <w:r w:rsidRPr="00E1426B">
              <w:rPr>
                <w:spacing w:val="-2"/>
                <w:sz w:val="20"/>
                <w:szCs w:val="20"/>
              </w:rPr>
              <w:t xml:space="preserve"> </w:t>
            </w:r>
            <w:r w:rsidRPr="00E1426B">
              <w:rPr>
                <w:sz w:val="20"/>
                <w:szCs w:val="20"/>
              </w:rPr>
              <w:t>Registered</w:t>
            </w:r>
            <w:r w:rsidRPr="00E1426B">
              <w:rPr>
                <w:spacing w:val="-2"/>
                <w:sz w:val="20"/>
                <w:szCs w:val="20"/>
              </w:rPr>
              <w:t xml:space="preserve"> </w:t>
            </w:r>
            <w:r w:rsidRPr="00E1426B">
              <w:rPr>
                <w:sz w:val="20"/>
                <w:szCs w:val="20"/>
              </w:rPr>
              <w:t>Manager</w:t>
            </w:r>
            <w:r w:rsidRPr="00E1426B">
              <w:rPr>
                <w:spacing w:val="-3"/>
                <w:sz w:val="20"/>
                <w:szCs w:val="20"/>
              </w:rPr>
              <w:t xml:space="preserve"> </w:t>
            </w:r>
            <w:r w:rsidRPr="00E1426B">
              <w:rPr>
                <w:sz w:val="20"/>
                <w:szCs w:val="20"/>
              </w:rPr>
              <w:t>–</w:t>
            </w:r>
            <w:r w:rsidRPr="00E1426B">
              <w:rPr>
                <w:spacing w:val="-2"/>
                <w:sz w:val="20"/>
                <w:szCs w:val="20"/>
              </w:rPr>
              <w:t xml:space="preserve"> </w:t>
            </w:r>
            <w:r w:rsidRPr="00E1426B">
              <w:rPr>
                <w:sz w:val="20"/>
                <w:szCs w:val="20"/>
              </w:rPr>
              <w:t>to</w:t>
            </w:r>
            <w:r w:rsidRPr="00E1426B">
              <w:rPr>
                <w:spacing w:val="-3"/>
                <w:sz w:val="20"/>
                <w:szCs w:val="20"/>
              </w:rPr>
              <w:t xml:space="preserve"> </w:t>
            </w:r>
            <w:r w:rsidRPr="00E1426B">
              <w:rPr>
                <w:sz w:val="20"/>
                <w:szCs w:val="20"/>
              </w:rPr>
              <w:t>carry</w:t>
            </w:r>
            <w:r w:rsidRPr="00E1426B">
              <w:rPr>
                <w:spacing w:val="-1"/>
                <w:sz w:val="20"/>
                <w:szCs w:val="20"/>
              </w:rPr>
              <w:t xml:space="preserve"> </w:t>
            </w:r>
            <w:r w:rsidRPr="00E1426B">
              <w:rPr>
                <w:sz w:val="20"/>
                <w:szCs w:val="20"/>
              </w:rPr>
              <w:t>out spot checks</w:t>
            </w:r>
            <w:r w:rsidRPr="00E1426B">
              <w:rPr>
                <w:spacing w:val="-4"/>
                <w:sz w:val="20"/>
                <w:szCs w:val="20"/>
              </w:rPr>
              <w:t xml:space="preserve"> </w:t>
            </w:r>
            <w:r w:rsidRPr="00E1426B">
              <w:rPr>
                <w:sz w:val="20"/>
                <w:szCs w:val="20"/>
              </w:rPr>
              <w:t>and</w:t>
            </w:r>
            <w:r w:rsidRPr="00E1426B">
              <w:rPr>
                <w:spacing w:val="-4"/>
                <w:sz w:val="20"/>
                <w:szCs w:val="20"/>
              </w:rPr>
              <w:t xml:space="preserve"> </w:t>
            </w:r>
            <w:r w:rsidRPr="00E1426B">
              <w:rPr>
                <w:sz w:val="20"/>
                <w:szCs w:val="20"/>
              </w:rPr>
              <w:t>Supervision</w:t>
            </w:r>
            <w:r w:rsidRPr="00E1426B">
              <w:rPr>
                <w:spacing w:val="-2"/>
                <w:sz w:val="20"/>
                <w:szCs w:val="20"/>
              </w:rPr>
              <w:t xml:space="preserve"> </w:t>
            </w:r>
            <w:r w:rsidRPr="00E1426B">
              <w:rPr>
                <w:sz w:val="20"/>
                <w:szCs w:val="20"/>
              </w:rPr>
              <w:t>reviews</w:t>
            </w:r>
            <w:r w:rsidRPr="00E1426B">
              <w:rPr>
                <w:spacing w:val="-2"/>
                <w:sz w:val="20"/>
                <w:szCs w:val="20"/>
              </w:rPr>
              <w:t xml:space="preserve"> </w:t>
            </w:r>
            <w:r w:rsidRPr="00E1426B">
              <w:rPr>
                <w:sz w:val="20"/>
                <w:szCs w:val="20"/>
              </w:rPr>
              <w:t>of</w:t>
            </w:r>
            <w:r w:rsidRPr="00E1426B">
              <w:rPr>
                <w:spacing w:val="-2"/>
                <w:sz w:val="20"/>
                <w:szCs w:val="20"/>
              </w:rPr>
              <w:t xml:space="preserve"> </w:t>
            </w:r>
            <w:r w:rsidRPr="00E1426B">
              <w:rPr>
                <w:sz w:val="20"/>
                <w:szCs w:val="20"/>
              </w:rPr>
              <w:t>the</w:t>
            </w:r>
            <w:r w:rsidRPr="00E1426B">
              <w:rPr>
                <w:spacing w:val="-1"/>
                <w:sz w:val="20"/>
                <w:szCs w:val="20"/>
              </w:rPr>
              <w:t xml:space="preserve"> </w:t>
            </w:r>
            <w:r w:rsidRPr="00E1426B">
              <w:rPr>
                <w:sz w:val="20"/>
                <w:szCs w:val="20"/>
              </w:rPr>
              <w:t xml:space="preserve">Staff’s </w:t>
            </w:r>
            <w:r w:rsidRPr="00E1426B">
              <w:rPr>
                <w:spacing w:val="-2"/>
                <w:sz w:val="20"/>
                <w:szCs w:val="20"/>
              </w:rPr>
              <w:t>performance.</w:t>
            </w:r>
          </w:p>
          <w:p w14:paraId="513BDE64"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57" w:lineRule="exact"/>
              <w:contextualSpacing w:val="0"/>
              <w:rPr>
                <w:sz w:val="20"/>
                <w:szCs w:val="20"/>
              </w:rPr>
            </w:pPr>
            <w:r w:rsidRPr="00E1426B">
              <w:rPr>
                <w:sz w:val="20"/>
                <w:szCs w:val="20"/>
              </w:rPr>
              <w:t>To</w:t>
            </w:r>
            <w:r w:rsidRPr="00E1426B">
              <w:rPr>
                <w:spacing w:val="-5"/>
                <w:sz w:val="20"/>
                <w:szCs w:val="20"/>
              </w:rPr>
              <w:t xml:space="preserve"> </w:t>
            </w:r>
            <w:r w:rsidRPr="00E1426B">
              <w:rPr>
                <w:sz w:val="20"/>
                <w:szCs w:val="20"/>
              </w:rPr>
              <w:t>produce</w:t>
            </w:r>
            <w:r w:rsidRPr="00E1426B">
              <w:rPr>
                <w:spacing w:val="-4"/>
                <w:sz w:val="20"/>
                <w:szCs w:val="20"/>
              </w:rPr>
              <w:t xml:space="preserve"> </w:t>
            </w:r>
            <w:r w:rsidRPr="00E1426B">
              <w:rPr>
                <w:sz w:val="20"/>
                <w:szCs w:val="20"/>
              </w:rPr>
              <w:t>reports</w:t>
            </w:r>
            <w:r w:rsidRPr="00E1426B">
              <w:rPr>
                <w:spacing w:val="-4"/>
                <w:sz w:val="20"/>
                <w:szCs w:val="20"/>
              </w:rPr>
              <w:t xml:space="preserve"> </w:t>
            </w:r>
            <w:r w:rsidRPr="00E1426B">
              <w:rPr>
                <w:sz w:val="20"/>
                <w:szCs w:val="20"/>
              </w:rPr>
              <w:t>as</w:t>
            </w:r>
            <w:r w:rsidRPr="00E1426B">
              <w:rPr>
                <w:spacing w:val="-3"/>
                <w:sz w:val="20"/>
                <w:szCs w:val="20"/>
              </w:rPr>
              <w:t xml:space="preserve"> </w:t>
            </w:r>
            <w:r w:rsidRPr="00E1426B">
              <w:rPr>
                <w:sz w:val="20"/>
                <w:szCs w:val="20"/>
              </w:rPr>
              <w:t>required</w:t>
            </w:r>
            <w:r w:rsidRPr="00E1426B">
              <w:rPr>
                <w:spacing w:val="-2"/>
                <w:sz w:val="20"/>
                <w:szCs w:val="20"/>
              </w:rPr>
              <w:t xml:space="preserve"> </w:t>
            </w:r>
            <w:r w:rsidRPr="00E1426B">
              <w:rPr>
                <w:sz w:val="20"/>
                <w:szCs w:val="20"/>
              </w:rPr>
              <w:t>by</w:t>
            </w:r>
            <w:r w:rsidRPr="00E1426B">
              <w:rPr>
                <w:spacing w:val="-5"/>
                <w:sz w:val="20"/>
                <w:szCs w:val="20"/>
              </w:rPr>
              <w:t xml:space="preserve"> </w:t>
            </w:r>
            <w:r w:rsidRPr="00E1426B">
              <w:rPr>
                <w:sz w:val="20"/>
                <w:szCs w:val="20"/>
              </w:rPr>
              <w:t>the</w:t>
            </w:r>
            <w:r w:rsidRPr="00E1426B">
              <w:rPr>
                <w:spacing w:val="-2"/>
                <w:sz w:val="20"/>
                <w:szCs w:val="20"/>
              </w:rPr>
              <w:t xml:space="preserve"> </w:t>
            </w:r>
            <w:r w:rsidRPr="00E1426B">
              <w:rPr>
                <w:sz w:val="20"/>
                <w:szCs w:val="20"/>
              </w:rPr>
              <w:t>Registered</w:t>
            </w:r>
            <w:r w:rsidRPr="00E1426B">
              <w:rPr>
                <w:spacing w:val="-5"/>
                <w:sz w:val="20"/>
                <w:szCs w:val="20"/>
              </w:rPr>
              <w:t xml:space="preserve"> </w:t>
            </w:r>
            <w:r w:rsidRPr="00E1426B">
              <w:rPr>
                <w:spacing w:val="-2"/>
                <w:sz w:val="20"/>
                <w:szCs w:val="20"/>
              </w:rPr>
              <w:t>Manager.</w:t>
            </w:r>
          </w:p>
          <w:p w14:paraId="723DD7B9" w14:textId="77777777" w:rsidR="00E1426B" w:rsidRDefault="00E1426B" w:rsidP="00E1426B">
            <w:pPr>
              <w:rPr>
                <w:sz w:val="21"/>
              </w:rPr>
            </w:pPr>
          </w:p>
          <w:p w14:paraId="0BD650FD" w14:textId="77777777" w:rsidR="00E1426B" w:rsidRPr="00E1426B" w:rsidRDefault="00E1426B" w:rsidP="00E1426B">
            <w:pPr>
              <w:pStyle w:val="BodyText"/>
              <w:rPr>
                <w:b/>
                <w:bCs/>
                <w:u w:val="single"/>
              </w:rPr>
            </w:pPr>
            <w:r w:rsidRPr="00E1426B">
              <w:rPr>
                <w:b/>
                <w:bCs/>
                <w:spacing w:val="-2"/>
                <w:u w:val="single"/>
              </w:rPr>
              <w:t>Compliance</w:t>
            </w:r>
          </w:p>
          <w:p w14:paraId="37EDA66B" w14:textId="77777777" w:rsidR="00E1426B" w:rsidRDefault="00E1426B" w:rsidP="00E1426B">
            <w:pPr>
              <w:pStyle w:val="BodyText"/>
              <w:spacing w:before="5"/>
              <w:rPr>
                <w:sz w:val="29"/>
              </w:rPr>
            </w:pPr>
          </w:p>
          <w:p w14:paraId="33162CAA"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959"/>
              <w:contextualSpacing w:val="0"/>
              <w:rPr>
                <w:sz w:val="20"/>
                <w:szCs w:val="20"/>
              </w:rPr>
            </w:pPr>
            <w:r w:rsidRPr="00E1426B">
              <w:rPr>
                <w:sz w:val="20"/>
                <w:szCs w:val="20"/>
              </w:rPr>
              <w:t>To</w:t>
            </w:r>
            <w:r w:rsidRPr="00E1426B">
              <w:rPr>
                <w:spacing w:val="-4"/>
                <w:sz w:val="20"/>
                <w:szCs w:val="20"/>
              </w:rPr>
              <w:t xml:space="preserve"> </w:t>
            </w:r>
            <w:r w:rsidRPr="00E1426B">
              <w:rPr>
                <w:sz w:val="20"/>
                <w:szCs w:val="20"/>
              </w:rPr>
              <w:t>assist</w:t>
            </w:r>
            <w:r w:rsidRPr="00E1426B">
              <w:rPr>
                <w:spacing w:val="-2"/>
                <w:sz w:val="20"/>
                <w:szCs w:val="20"/>
              </w:rPr>
              <w:t xml:space="preserve"> </w:t>
            </w:r>
            <w:r w:rsidRPr="00E1426B">
              <w:rPr>
                <w:sz w:val="20"/>
                <w:szCs w:val="20"/>
              </w:rPr>
              <w:t>the</w:t>
            </w:r>
            <w:r w:rsidRPr="00E1426B">
              <w:rPr>
                <w:spacing w:val="-3"/>
                <w:sz w:val="20"/>
                <w:szCs w:val="20"/>
              </w:rPr>
              <w:t xml:space="preserve"> </w:t>
            </w:r>
            <w:r w:rsidRPr="00E1426B">
              <w:rPr>
                <w:sz w:val="20"/>
                <w:szCs w:val="20"/>
              </w:rPr>
              <w:t>Registered</w:t>
            </w:r>
            <w:r w:rsidRPr="00E1426B">
              <w:rPr>
                <w:spacing w:val="-2"/>
                <w:sz w:val="20"/>
                <w:szCs w:val="20"/>
              </w:rPr>
              <w:t xml:space="preserve"> </w:t>
            </w:r>
            <w:r w:rsidRPr="00E1426B">
              <w:rPr>
                <w:sz w:val="20"/>
                <w:szCs w:val="20"/>
              </w:rPr>
              <w:t>Manager</w:t>
            </w:r>
            <w:r w:rsidRPr="00E1426B">
              <w:rPr>
                <w:spacing w:val="-3"/>
                <w:sz w:val="20"/>
                <w:szCs w:val="20"/>
              </w:rPr>
              <w:t xml:space="preserve"> </w:t>
            </w:r>
            <w:r w:rsidRPr="00E1426B">
              <w:rPr>
                <w:sz w:val="20"/>
                <w:szCs w:val="20"/>
              </w:rPr>
              <w:t>to</w:t>
            </w:r>
            <w:r w:rsidRPr="00E1426B">
              <w:rPr>
                <w:spacing w:val="-4"/>
                <w:sz w:val="20"/>
                <w:szCs w:val="20"/>
              </w:rPr>
              <w:t xml:space="preserve"> </w:t>
            </w:r>
            <w:r w:rsidRPr="00E1426B">
              <w:rPr>
                <w:sz w:val="20"/>
                <w:szCs w:val="20"/>
              </w:rPr>
              <w:t>implement</w:t>
            </w:r>
            <w:r w:rsidRPr="00E1426B">
              <w:rPr>
                <w:spacing w:val="-1"/>
                <w:sz w:val="20"/>
                <w:szCs w:val="20"/>
              </w:rPr>
              <w:t xml:space="preserve"> </w:t>
            </w:r>
            <w:r w:rsidRPr="00E1426B">
              <w:rPr>
                <w:sz w:val="20"/>
                <w:szCs w:val="20"/>
              </w:rPr>
              <w:t>the</w:t>
            </w:r>
            <w:r w:rsidRPr="00E1426B">
              <w:rPr>
                <w:spacing w:val="-2"/>
                <w:sz w:val="20"/>
                <w:szCs w:val="20"/>
              </w:rPr>
              <w:t xml:space="preserve"> </w:t>
            </w:r>
            <w:r w:rsidRPr="00E1426B">
              <w:rPr>
                <w:sz w:val="20"/>
                <w:szCs w:val="20"/>
              </w:rPr>
              <w:t>monitoring</w:t>
            </w:r>
            <w:r w:rsidRPr="00E1426B">
              <w:rPr>
                <w:spacing w:val="-3"/>
                <w:sz w:val="20"/>
                <w:szCs w:val="20"/>
              </w:rPr>
              <w:t xml:space="preserve"> </w:t>
            </w:r>
            <w:r w:rsidRPr="00E1426B">
              <w:rPr>
                <w:sz w:val="20"/>
                <w:szCs w:val="20"/>
              </w:rPr>
              <w:t>and</w:t>
            </w:r>
            <w:r w:rsidRPr="00E1426B">
              <w:rPr>
                <w:spacing w:val="-2"/>
                <w:sz w:val="20"/>
                <w:szCs w:val="20"/>
              </w:rPr>
              <w:t xml:space="preserve"> </w:t>
            </w:r>
            <w:r w:rsidRPr="00E1426B">
              <w:rPr>
                <w:sz w:val="20"/>
                <w:szCs w:val="20"/>
              </w:rPr>
              <w:t>quality</w:t>
            </w:r>
            <w:r w:rsidRPr="00E1426B">
              <w:rPr>
                <w:spacing w:val="-5"/>
                <w:sz w:val="20"/>
                <w:szCs w:val="20"/>
              </w:rPr>
              <w:t xml:space="preserve"> </w:t>
            </w:r>
            <w:r w:rsidRPr="00E1426B">
              <w:rPr>
                <w:sz w:val="20"/>
                <w:szCs w:val="20"/>
              </w:rPr>
              <w:t>control</w:t>
            </w:r>
            <w:r w:rsidRPr="00E1426B">
              <w:rPr>
                <w:spacing w:val="-2"/>
                <w:sz w:val="20"/>
                <w:szCs w:val="20"/>
              </w:rPr>
              <w:t xml:space="preserve"> </w:t>
            </w:r>
            <w:r w:rsidRPr="00E1426B">
              <w:rPr>
                <w:sz w:val="20"/>
                <w:szCs w:val="20"/>
              </w:rPr>
              <w:t>processes</w:t>
            </w:r>
            <w:r w:rsidRPr="00E1426B">
              <w:rPr>
                <w:spacing w:val="-2"/>
                <w:sz w:val="20"/>
                <w:szCs w:val="20"/>
              </w:rPr>
              <w:t xml:space="preserve"> </w:t>
            </w:r>
            <w:r w:rsidRPr="00E1426B">
              <w:rPr>
                <w:sz w:val="20"/>
                <w:szCs w:val="20"/>
              </w:rPr>
              <w:t>under</w:t>
            </w:r>
            <w:r w:rsidRPr="00E1426B">
              <w:rPr>
                <w:spacing w:val="-2"/>
                <w:sz w:val="20"/>
                <w:szCs w:val="20"/>
              </w:rPr>
              <w:t xml:space="preserve"> </w:t>
            </w:r>
            <w:r w:rsidRPr="00E1426B">
              <w:rPr>
                <w:sz w:val="20"/>
                <w:szCs w:val="20"/>
              </w:rPr>
              <w:t>the Company’s Quality Monitoring Policy.</w:t>
            </w:r>
          </w:p>
          <w:p w14:paraId="74BC4EC5"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1057"/>
              <w:contextualSpacing w:val="0"/>
              <w:rPr>
                <w:sz w:val="20"/>
                <w:szCs w:val="20"/>
              </w:rPr>
            </w:pPr>
            <w:r w:rsidRPr="00E1426B">
              <w:rPr>
                <w:sz w:val="20"/>
                <w:szCs w:val="20"/>
              </w:rPr>
              <w:t>Generate</w:t>
            </w:r>
            <w:r w:rsidRPr="00E1426B">
              <w:rPr>
                <w:spacing w:val="-3"/>
                <w:sz w:val="20"/>
                <w:szCs w:val="20"/>
              </w:rPr>
              <w:t xml:space="preserve"> </w:t>
            </w:r>
            <w:r w:rsidRPr="00E1426B">
              <w:rPr>
                <w:sz w:val="20"/>
                <w:szCs w:val="20"/>
              </w:rPr>
              <w:t>reports</w:t>
            </w:r>
            <w:r w:rsidRPr="00E1426B">
              <w:rPr>
                <w:spacing w:val="-2"/>
                <w:sz w:val="20"/>
                <w:szCs w:val="20"/>
              </w:rPr>
              <w:t xml:space="preserve"> </w:t>
            </w:r>
            <w:r w:rsidRPr="00E1426B">
              <w:rPr>
                <w:sz w:val="20"/>
                <w:szCs w:val="20"/>
              </w:rPr>
              <w:t>regarding</w:t>
            </w:r>
            <w:r w:rsidRPr="00E1426B">
              <w:rPr>
                <w:spacing w:val="-5"/>
                <w:sz w:val="20"/>
                <w:szCs w:val="20"/>
              </w:rPr>
              <w:t xml:space="preserve"> </w:t>
            </w:r>
            <w:r w:rsidRPr="00E1426B">
              <w:rPr>
                <w:sz w:val="20"/>
                <w:szCs w:val="20"/>
              </w:rPr>
              <w:t>client</w:t>
            </w:r>
            <w:r w:rsidRPr="00E1426B">
              <w:rPr>
                <w:spacing w:val="-1"/>
                <w:sz w:val="20"/>
                <w:szCs w:val="20"/>
              </w:rPr>
              <w:t xml:space="preserve"> </w:t>
            </w:r>
            <w:r w:rsidRPr="00E1426B">
              <w:rPr>
                <w:sz w:val="20"/>
                <w:szCs w:val="20"/>
              </w:rPr>
              <w:t>reviews</w:t>
            </w:r>
            <w:r w:rsidRPr="00E1426B">
              <w:rPr>
                <w:spacing w:val="-5"/>
                <w:sz w:val="20"/>
                <w:szCs w:val="20"/>
              </w:rPr>
              <w:t xml:space="preserve"> </w:t>
            </w:r>
            <w:r w:rsidRPr="00E1426B">
              <w:rPr>
                <w:sz w:val="20"/>
                <w:szCs w:val="20"/>
              </w:rPr>
              <w:t>and</w:t>
            </w:r>
            <w:r w:rsidRPr="00E1426B">
              <w:rPr>
                <w:spacing w:val="-2"/>
                <w:sz w:val="20"/>
                <w:szCs w:val="20"/>
              </w:rPr>
              <w:t xml:space="preserve"> </w:t>
            </w:r>
            <w:r w:rsidRPr="00E1426B">
              <w:rPr>
                <w:sz w:val="20"/>
                <w:szCs w:val="20"/>
              </w:rPr>
              <w:t>reassessments</w:t>
            </w:r>
            <w:r w:rsidRPr="00E1426B">
              <w:rPr>
                <w:spacing w:val="-2"/>
                <w:sz w:val="20"/>
                <w:szCs w:val="20"/>
              </w:rPr>
              <w:t xml:space="preserve"> </w:t>
            </w:r>
            <w:r w:rsidRPr="00E1426B">
              <w:rPr>
                <w:sz w:val="20"/>
                <w:szCs w:val="20"/>
              </w:rPr>
              <w:t>and</w:t>
            </w:r>
            <w:r w:rsidRPr="00E1426B">
              <w:rPr>
                <w:spacing w:val="-4"/>
                <w:sz w:val="20"/>
                <w:szCs w:val="20"/>
              </w:rPr>
              <w:t xml:space="preserve"> </w:t>
            </w:r>
            <w:r w:rsidRPr="00E1426B">
              <w:rPr>
                <w:sz w:val="20"/>
                <w:szCs w:val="20"/>
              </w:rPr>
              <w:t>ensure</w:t>
            </w:r>
            <w:r w:rsidRPr="00E1426B">
              <w:rPr>
                <w:spacing w:val="-2"/>
                <w:sz w:val="20"/>
                <w:szCs w:val="20"/>
              </w:rPr>
              <w:t xml:space="preserve"> </w:t>
            </w:r>
            <w:r w:rsidRPr="00E1426B">
              <w:rPr>
                <w:sz w:val="20"/>
                <w:szCs w:val="20"/>
              </w:rPr>
              <w:t>that these</w:t>
            </w:r>
            <w:r w:rsidRPr="00E1426B">
              <w:rPr>
                <w:spacing w:val="-3"/>
                <w:sz w:val="20"/>
                <w:szCs w:val="20"/>
              </w:rPr>
              <w:t xml:space="preserve"> </w:t>
            </w:r>
            <w:r w:rsidRPr="00E1426B">
              <w:rPr>
                <w:sz w:val="20"/>
                <w:szCs w:val="20"/>
              </w:rPr>
              <w:t>are</w:t>
            </w:r>
            <w:r w:rsidRPr="00E1426B">
              <w:rPr>
                <w:spacing w:val="-1"/>
                <w:sz w:val="20"/>
                <w:szCs w:val="20"/>
              </w:rPr>
              <w:t xml:space="preserve"> </w:t>
            </w:r>
            <w:r w:rsidRPr="00E1426B">
              <w:rPr>
                <w:sz w:val="20"/>
                <w:szCs w:val="20"/>
              </w:rPr>
              <w:t>planned</w:t>
            </w:r>
            <w:r w:rsidRPr="00E1426B">
              <w:rPr>
                <w:spacing w:val="-2"/>
                <w:sz w:val="20"/>
                <w:szCs w:val="20"/>
              </w:rPr>
              <w:t xml:space="preserve"> </w:t>
            </w:r>
            <w:r w:rsidRPr="00E1426B">
              <w:rPr>
                <w:sz w:val="20"/>
                <w:szCs w:val="20"/>
              </w:rPr>
              <w:t>to</w:t>
            </w:r>
            <w:r w:rsidRPr="00E1426B">
              <w:rPr>
                <w:spacing w:val="-3"/>
                <w:sz w:val="20"/>
                <w:szCs w:val="20"/>
              </w:rPr>
              <w:t xml:space="preserve"> </w:t>
            </w:r>
            <w:r w:rsidRPr="00E1426B">
              <w:rPr>
                <w:sz w:val="20"/>
                <w:szCs w:val="20"/>
              </w:rPr>
              <w:t>be completed within the relevant timeframe as set out by the business.</w:t>
            </w:r>
          </w:p>
          <w:p w14:paraId="7726D3AC"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500"/>
              <w:contextualSpacing w:val="0"/>
              <w:rPr>
                <w:sz w:val="20"/>
                <w:szCs w:val="20"/>
              </w:rPr>
            </w:pPr>
            <w:r w:rsidRPr="00E1426B">
              <w:rPr>
                <w:sz w:val="20"/>
                <w:szCs w:val="20"/>
              </w:rPr>
              <w:t>Generate</w:t>
            </w:r>
            <w:r w:rsidRPr="00E1426B">
              <w:rPr>
                <w:spacing w:val="-4"/>
                <w:sz w:val="20"/>
                <w:szCs w:val="20"/>
              </w:rPr>
              <w:t xml:space="preserve"> </w:t>
            </w:r>
            <w:r w:rsidRPr="00E1426B">
              <w:rPr>
                <w:sz w:val="20"/>
                <w:szCs w:val="20"/>
              </w:rPr>
              <w:t>reports</w:t>
            </w:r>
            <w:r w:rsidRPr="00E1426B">
              <w:rPr>
                <w:spacing w:val="-3"/>
                <w:sz w:val="20"/>
                <w:szCs w:val="20"/>
              </w:rPr>
              <w:t xml:space="preserve"> </w:t>
            </w:r>
            <w:r w:rsidRPr="00E1426B">
              <w:rPr>
                <w:sz w:val="20"/>
                <w:szCs w:val="20"/>
              </w:rPr>
              <w:t>regarding</w:t>
            </w:r>
            <w:r w:rsidRPr="00E1426B">
              <w:rPr>
                <w:spacing w:val="-6"/>
                <w:sz w:val="20"/>
                <w:szCs w:val="20"/>
              </w:rPr>
              <w:t xml:space="preserve"> </w:t>
            </w:r>
            <w:r w:rsidRPr="00E1426B">
              <w:rPr>
                <w:sz w:val="20"/>
                <w:szCs w:val="20"/>
              </w:rPr>
              <w:t>carer</w:t>
            </w:r>
            <w:r w:rsidRPr="00E1426B">
              <w:rPr>
                <w:spacing w:val="-3"/>
                <w:sz w:val="20"/>
                <w:szCs w:val="20"/>
              </w:rPr>
              <w:t xml:space="preserve"> </w:t>
            </w:r>
            <w:r w:rsidRPr="00E1426B">
              <w:rPr>
                <w:sz w:val="20"/>
                <w:szCs w:val="20"/>
              </w:rPr>
              <w:t>supervisions/spot</w:t>
            </w:r>
            <w:r w:rsidRPr="00E1426B">
              <w:rPr>
                <w:spacing w:val="-2"/>
                <w:sz w:val="20"/>
                <w:szCs w:val="20"/>
              </w:rPr>
              <w:t xml:space="preserve"> </w:t>
            </w:r>
            <w:r w:rsidRPr="00E1426B">
              <w:rPr>
                <w:sz w:val="20"/>
                <w:szCs w:val="20"/>
              </w:rPr>
              <w:t>checks/competencies/training</w:t>
            </w:r>
            <w:r w:rsidRPr="00E1426B">
              <w:rPr>
                <w:spacing w:val="-3"/>
                <w:sz w:val="20"/>
                <w:szCs w:val="20"/>
              </w:rPr>
              <w:t xml:space="preserve"> </w:t>
            </w:r>
            <w:r w:rsidRPr="00E1426B">
              <w:rPr>
                <w:sz w:val="20"/>
                <w:szCs w:val="20"/>
              </w:rPr>
              <w:t>and</w:t>
            </w:r>
            <w:r w:rsidRPr="00E1426B">
              <w:rPr>
                <w:spacing w:val="-3"/>
                <w:sz w:val="20"/>
                <w:szCs w:val="20"/>
              </w:rPr>
              <w:t xml:space="preserve"> </w:t>
            </w:r>
            <w:r w:rsidRPr="00E1426B">
              <w:rPr>
                <w:sz w:val="20"/>
                <w:szCs w:val="20"/>
              </w:rPr>
              <w:t>ensure</w:t>
            </w:r>
            <w:r w:rsidRPr="00E1426B">
              <w:rPr>
                <w:spacing w:val="-4"/>
                <w:sz w:val="20"/>
                <w:szCs w:val="20"/>
              </w:rPr>
              <w:t xml:space="preserve"> </w:t>
            </w:r>
            <w:r w:rsidRPr="00E1426B">
              <w:rPr>
                <w:sz w:val="20"/>
                <w:szCs w:val="20"/>
              </w:rPr>
              <w:t>that</w:t>
            </w:r>
            <w:r w:rsidRPr="00E1426B">
              <w:rPr>
                <w:spacing w:val="-3"/>
                <w:sz w:val="20"/>
                <w:szCs w:val="20"/>
              </w:rPr>
              <w:t xml:space="preserve"> </w:t>
            </w:r>
            <w:r w:rsidRPr="00E1426B">
              <w:rPr>
                <w:sz w:val="20"/>
                <w:szCs w:val="20"/>
              </w:rPr>
              <w:t>these</w:t>
            </w:r>
            <w:r w:rsidRPr="00E1426B">
              <w:rPr>
                <w:spacing w:val="-3"/>
                <w:sz w:val="20"/>
                <w:szCs w:val="20"/>
              </w:rPr>
              <w:t xml:space="preserve"> </w:t>
            </w:r>
            <w:r w:rsidRPr="00E1426B">
              <w:rPr>
                <w:sz w:val="20"/>
                <w:szCs w:val="20"/>
              </w:rPr>
              <w:t>are planned to be completed within the relevant timeframe as set out by the business.</w:t>
            </w:r>
          </w:p>
          <w:p w14:paraId="27937448"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907"/>
              <w:contextualSpacing w:val="0"/>
              <w:rPr>
                <w:sz w:val="20"/>
                <w:szCs w:val="20"/>
              </w:rPr>
            </w:pPr>
            <w:r w:rsidRPr="00E1426B">
              <w:rPr>
                <w:sz w:val="20"/>
                <w:szCs w:val="20"/>
              </w:rPr>
              <w:t>Monitor</w:t>
            </w:r>
            <w:r w:rsidRPr="00E1426B">
              <w:rPr>
                <w:spacing w:val="-3"/>
                <w:sz w:val="20"/>
                <w:szCs w:val="20"/>
              </w:rPr>
              <w:t xml:space="preserve"> </w:t>
            </w:r>
            <w:r w:rsidRPr="00E1426B">
              <w:rPr>
                <w:sz w:val="20"/>
                <w:szCs w:val="20"/>
              </w:rPr>
              <w:t>staff</w:t>
            </w:r>
            <w:r w:rsidRPr="00E1426B">
              <w:rPr>
                <w:spacing w:val="-5"/>
                <w:sz w:val="20"/>
                <w:szCs w:val="20"/>
              </w:rPr>
              <w:t xml:space="preserve"> </w:t>
            </w:r>
            <w:r w:rsidRPr="00E1426B">
              <w:rPr>
                <w:sz w:val="20"/>
                <w:szCs w:val="20"/>
              </w:rPr>
              <w:t>performance</w:t>
            </w:r>
            <w:r w:rsidRPr="00E1426B">
              <w:rPr>
                <w:spacing w:val="-4"/>
                <w:sz w:val="20"/>
                <w:szCs w:val="20"/>
              </w:rPr>
              <w:t xml:space="preserve"> </w:t>
            </w:r>
            <w:r w:rsidRPr="00E1426B">
              <w:rPr>
                <w:sz w:val="20"/>
                <w:szCs w:val="20"/>
              </w:rPr>
              <w:t>by</w:t>
            </w:r>
            <w:r w:rsidRPr="00E1426B">
              <w:rPr>
                <w:spacing w:val="-4"/>
                <w:sz w:val="20"/>
                <w:szCs w:val="20"/>
              </w:rPr>
              <w:t xml:space="preserve"> </w:t>
            </w:r>
            <w:r w:rsidRPr="00E1426B">
              <w:rPr>
                <w:sz w:val="20"/>
                <w:szCs w:val="20"/>
              </w:rPr>
              <w:t>undertaking</w:t>
            </w:r>
            <w:r w:rsidRPr="00E1426B">
              <w:rPr>
                <w:spacing w:val="-5"/>
                <w:sz w:val="20"/>
                <w:szCs w:val="20"/>
              </w:rPr>
              <w:t xml:space="preserve"> </w:t>
            </w:r>
            <w:r w:rsidRPr="00E1426B">
              <w:rPr>
                <w:sz w:val="20"/>
                <w:szCs w:val="20"/>
              </w:rPr>
              <w:t>supervisions/appraisals/spot</w:t>
            </w:r>
            <w:r w:rsidRPr="00E1426B">
              <w:rPr>
                <w:spacing w:val="-3"/>
                <w:sz w:val="20"/>
                <w:szCs w:val="20"/>
              </w:rPr>
              <w:t xml:space="preserve"> </w:t>
            </w:r>
            <w:r w:rsidRPr="00E1426B">
              <w:rPr>
                <w:sz w:val="20"/>
                <w:szCs w:val="20"/>
              </w:rPr>
              <w:t>checks/Medication</w:t>
            </w:r>
            <w:r w:rsidRPr="00E1426B">
              <w:rPr>
                <w:spacing w:val="-5"/>
                <w:sz w:val="20"/>
                <w:szCs w:val="20"/>
              </w:rPr>
              <w:t xml:space="preserve"> </w:t>
            </w:r>
            <w:r w:rsidRPr="00E1426B">
              <w:rPr>
                <w:sz w:val="20"/>
                <w:szCs w:val="20"/>
              </w:rPr>
              <w:t>and</w:t>
            </w:r>
            <w:r w:rsidRPr="00E1426B">
              <w:rPr>
                <w:spacing w:val="-4"/>
                <w:sz w:val="20"/>
                <w:szCs w:val="20"/>
              </w:rPr>
              <w:t xml:space="preserve"> </w:t>
            </w:r>
            <w:r w:rsidRPr="00E1426B">
              <w:rPr>
                <w:sz w:val="20"/>
                <w:szCs w:val="20"/>
              </w:rPr>
              <w:t>Manual Handling Competencies.</w:t>
            </w:r>
          </w:p>
          <w:p w14:paraId="5EE0BF4D"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40" w:lineRule="auto"/>
              <w:ind w:right="246"/>
              <w:contextualSpacing w:val="0"/>
              <w:rPr>
                <w:sz w:val="20"/>
                <w:szCs w:val="20"/>
              </w:rPr>
            </w:pPr>
            <w:r w:rsidRPr="00E1426B">
              <w:rPr>
                <w:sz w:val="20"/>
                <w:szCs w:val="20"/>
              </w:rPr>
              <w:t>Identify</w:t>
            </w:r>
            <w:r w:rsidRPr="00E1426B">
              <w:rPr>
                <w:spacing w:val="-1"/>
                <w:sz w:val="20"/>
                <w:szCs w:val="20"/>
              </w:rPr>
              <w:t xml:space="preserve"> </w:t>
            </w:r>
            <w:r w:rsidRPr="00E1426B">
              <w:rPr>
                <w:sz w:val="20"/>
                <w:szCs w:val="20"/>
              </w:rPr>
              <w:t>training</w:t>
            </w:r>
            <w:r w:rsidRPr="00E1426B">
              <w:rPr>
                <w:spacing w:val="-5"/>
                <w:sz w:val="20"/>
                <w:szCs w:val="20"/>
              </w:rPr>
              <w:t xml:space="preserve"> </w:t>
            </w:r>
            <w:r w:rsidRPr="00E1426B">
              <w:rPr>
                <w:sz w:val="20"/>
                <w:szCs w:val="20"/>
              </w:rPr>
              <w:t>requirements</w:t>
            </w:r>
            <w:r w:rsidRPr="00E1426B">
              <w:rPr>
                <w:spacing w:val="-2"/>
                <w:sz w:val="20"/>
                <w:szCs w:val="20"/>
              </w:rPr>
              <w:t xml:space="preserve"> </w:t>
            </w:r>
            <w:r w:rsidRPr="00E1426B">
              <w:rPr>
                <w:sz w:val="20"/>
                <w:szCs w:val="20"/>
              </w:rPr>
              <w:t>and</w:t>
            </w:r>
            <w:r w:rsidRPr="00E1426B">
              <w:rPr>
                <w:spacing w:val="-2"/>
                <w:sz w:val="20"/>
                <w:szCs w:val="20"/>
              </w:rPr>
              <w:t xml:space="preserve"> </w:t>
            </w:r>
            <w:r w:rsidRPr="00E1426B">
              <w:rPr>
                <w:sz w:val="20"/>
                <w:szCs w:val="20"/>
              </w:rPr>
              <w:t>ensure</w:t>
            </w:r>
            <w:r w:rsidRPr="00E1426B">
              <w:rPr>
                <w:spacing w:val="-2"/>
                <w:sz w:val="20"/>
                <w:szCs w:val="20"/>
              </w:rPr>
              <w:t xml:space="preserve"> </w:t>
            </w:r>
            <w:r w:rsidRPr="00E1426B">
              <w:rPr>
                <w:sz w:val="20"/>
                <w:szCs w:val="20"/>
              </w:rPr>
              <w:t>all</w:t>
            </w:r>
            <w:r w:rsidRPr="00E1426B">
              <w:rPr>
                <w:spacing w:val="-3"/>
                <w:sz w:val="20"/>
                <w:szCs w:val="20"/>
              </w:rPr>
              <w:t xml:space="preserve"> </w:t>
            </w:r>
            <w:r w:rsidRPr="00E1426B">
              <w:rPr>
                <w:sz w:val="20"/>
                <w:szCs w:val="20"/>
              </w:rPr>
              <w:t>staff</w:t>
            </w:r>
            <w:r w:rsidRPr="00E1426B">
              <w:rPr>
                <w:spacing w:val="-1"/>
                <w:sz w:val="20"/>
                <w:szCs w:val="20"/>
              </w:rPr>
              <w:t xml:space="preserve"> </w:t>
            </w:r>
            <w:r w:rsidRPr="00E1426B">
              <w:rPr>
                <w:sz w:val="20"/>
                <w:szCs w:val="20"/>
              </w:rPr>
              <w:t>undergo</w:t>
            </w:r>
            <w:r w:rsidRPr="00E1426B">
              <w:rPr>
                <w:spacing w:val="-1"/>
                <w:sz w:val="20"/>
                <w:szCs w:val="20"/>
              </w:rPr>
              <w:t xml:space="preserve"> </w:t>
            </w:r>
            <w:r w:rsidRPr="00E1426B">
              <w:rPr>
                <w:sz w:val="20"/>
                <w:szCs w:val="20"/>
              </w:rPr>
              <w:t>all</w:t>
            </w:r>
            <w:r w:rsidRPr="00E1426B">
              <w:rPr>
                <w:spacing w:val="-3"/>
                <w:sz w:val="20"/>
                <w:szCs w:val="20"/>
              </w:rPr>
              <w:t xml:space="preserve"> </w:t>
            </w:r>
            <w:r w:rsidRPr="00E1426B">
              <w:rPr>
                <w:sz w:val="20"/>
                <w:szCs w:val="20"/>
              </w:rPr>
              <w:t>mandatory</w:t>
            </w:r>
            <w:r w:rsidRPr="00E1426B">
              <w:rPr>
                <w:spacing w:val="-3"/>
                <w:sz w:val="20"/>
                <w:szCs w:val="20"/>
              </w:rPr>
              <w:t xml:space="preserve"> </w:t>
            </w:r>
            <w:r w:rsidRPr="00E1426B">
              <w:rPr>
                <w:sz w:val="20"/>
                <w:szCs w:val="20"/>
              </w:rPr>
              <w:t>training</w:t>
            </w:r>
            <w:r w:rsidRPr="00E1426B">
              <w:rPr>
                <w:spacing w:val="-1"/>
                <w:sz w:val="20"/>
                <w:szCs w:val="20"/>
              </w:rPr>
              <w:t xml:space="preserve"> </w:t>
            </w:r>
            <w:r w:rsidRPr="00E1426B">
              <w:rPr>
                <w:sz w:val="20"/>
                <w:szCs w:val="20"/>
              </w:rPr>
              <w:t>and</w:t>
            </w:r>
            <w:r w:rsidRPr="00E1426B">
              <w:rPr>
                <w:spacing w:val="-2"/>
                <w:sz w:val="20"/>
                <w:szCs w:val="20"/>
              </w:rPr>
              <w:t xml:space="preserve"> </w:t>
            </w:r>
            <w:r w:rsidRPr="00E1426B">
              <w:rPr>
                <w:sz w:val="20"/>
                <w:szCs w:val="20"/>
              </w:rPr>
              <w:t>allow</w:t>
            </w:r>
            <w:r w:rsidRPr="00E1426B">
              <w:rPr>
                <w:spacing w:val="-1"/>
                <w:sz w:val="20"/>
                <w:szCs w:val="20"/>
              </w:rPr>
              <w:t xml:space="preserve"> </w:t>
            </w:r>
            <w:r w:rsidRPr="00E1426B">
              <w:rPr>
                <w:sz w:val="20"/>
                <w:szCs w:val="20"/>
              </w:rPr>
              <w:t>for</w:t>
            </w:r>
            <w:r w:rsidRPr="00E1426B">
              <w:rPr>
                <w:spacing w:val="-3"/>
                <w:sz w:val="20"/>
                <w:szCs w:val="20"/>
              </w:rPr>
              <w:t xml:space="preserve"> </w:t>
            </w:r>
            <w:r w:rsidRPr="00E1426B">
              <w:rPr>
                <w:sz w:val="20"/>
                <w:szCs w:val="20"/>
              </w:rPr>
              <w:t>this</w:t>
            </w:r>
            <w:r w:rsidRPr="00E1426B">
              <w:rPr>
                <w:spacing w:val="-5"/>
                <w:sz w:val="20"/>
                <w:szCs w:val="20"/>
              </w:rPr>
              <w:t xml:space="preserve"> </w:t>
            </w:r>
            <w:r w:rsidRPr="00E1426B">
              <w:rPr>
                <w:sz w:val="20"/>
                <w:szCs w:val="20"/>
              </w:rPr>
              <w:t>within</w:t>
            </w:r>
            <w:r w:rsidRPr="00E1426B">
              <w:rPr>
                <w:spacing w:val="-4"/>
                <w:sz w:val="20"/>
                <w:szCs w:val="20"/>
              </w:rPr>
              <w:t xml:space="preserve"> </w:t>
            </w:r>
            <w:r w:rsidRPr="00E1426B">
              <w:rPr>
                <w:sz w:val="20"/>
                <w:szCs w:val="20"/>
              </w:rPr>
              <w:t xml:space="preserve">their </w:t>
            </w:r>
            <w:r w:rsidRPr="00E1426B">
              <w:rPr>
                <w:spacing w:val="-2"/>
                <w:sz w:val="20"/>
                <w:szCs w:val="20"/>
              </w:rPr>
              <w:t>rotas.</w:t>
            </w:r>
          </w:p>
          <w:p w14:paraId="479DF234" w14:textId="6F17E24F" w:rsidR="00E1426B" w:rsidRPr="00E1426B" w:rsidRDefault="00E1426B" w:rsidP="00E1426B">
            <w:pPr>
              <w:rPr>
                <w:sz w:val="20"/>
                <w:szCs w:val="20"/>
              </w:rPr>
            </w:pPr>
            <w:r w:rsidRPr="00E1426B">
              <w:rPr>
                <w:sz w:val="20"/>
                <w:szCs w:val="20"/>
              </w:rPr>
              <w:t>Manage</w:t>
            </w:r>
            <w:r w:rsidRPr="00E1426B">
              <w:rPr>
                <w:spacing w:val="-6"/>
                <w:sz w:val="20"/>
                <w:szCs w:val="20"/>
              </w:rPr>
              <w:t xml:space="preserve"> </w:t>
            </w:r>
            <w:r w:rsidRPr="00E1426B">
              <w:rPr>
                <w:sz w:val="20"/>
                <w:szCs w:val="20"/>
              </w:rPr>
              <w:t>poor</w:t>
            </w:r>
            <w:r w:rsidRPr="00E1426B">
              <w:rPr>
                <w:spacing w:val="-6"/>
                <w:sz w:val="20"/>
                <w:szCs w:val="20"/>
              </w:rPr>
              <w:t xml:space="preserve"> </w:t>
            </w:r>
            <w:r w:rsidRPr="00E1426B">
              <w:rPr>
                <w:sz w:val="20"/>
                <w:szCs w:val="20"/>
              </w:rPr>
              <w:t>performance</w:t>
            </w:r>
            <w:r w:rsidRPr="00E1426B">
              <w:rPr>
                <w:spacing w:val="-6"/>
                <w:sz w:val="20"/>
                <w:szCs w:val="20"/>
              </w:rPr>
              <w:t xml:space="preserve"> </w:t>
            </w:r>
            <w:r w:rsidRPr="00E1426B">
              <w:rPr>
                <w:sz w:val="20"/>
                <w:szCs w:val="20"/>
              </w:rPr>
              <w:t>supported</w:t>
            </w:r>
            <w:r w:rsidRPr="00E1426B">
              <w:rPr>
                <w:spacing w:val="-7"/>
                <w:sz w:val="20"/>
                <w:szCs w:val="20"/>
              </w:rPr>
              <w:t xml:space="preserve"> </w:t>
            </w:r>
            <w:r w:rsidRPr="00E1426B">
              <w:rPr>
                <w:sz w:val="20"/>
                <w:szCs w:val="20"/>
              </w:rPr>
              <w:t>by</w:t>
            </w:r>
            <w:r w:rsidRPr="00E1426B">
              <w:rPr>
                <w:spacing w:val="-7"/>
                <w:sz w:val="20"/>
                <w:szCs w:val="20"/>
              </w:rPr>
              <w:t xml:space="preserve"> </w:t>
            </w:r>
            <w:r w:rsidRPr="00E1426B">
              <w:rPr>
                <w:sz w:val="20"/>
                <w:szCs w:val="20"/>
              </w:rPr>
              <w:t>the</w:t>
            </w:r>
            <w:r w:rsidRPr="00E1426B">
              <w:rPr>
                <w:spacing w:val="-6"/>
                <w:sz w:val="20"/>
                <w:szCs w:val="20"/>
              </w:rPr>
              <w:t xml:space="preserve"> </w:t>
            </w:r>
            <w:r w:rsidRPr="00E1426B">
              <w:rPr>
                <w:sz w:val="20"/>
                <w:szCs w:val="20"/>
              </w:rPr>
              <w:t>Manager</w:t>
            </w:r>
          </w:p>
          <w:p w14:paraId="0933623F" w14:textId="77777777" w:rsidR="00E1426B" w:rsidRDefault="00E1426B" w:rsidP="00E1426B">
            <w:pPr>
              <w:rPr>
                <w:rFonts w:asciiTheme="majorHAnsi" w:hAnsiTheme="majorHAnsi" w:cstheme="majorHAnsi"/>
                <w:sz w:val="20"/>
                <w:szCs w:val="20"/>
              </w:rPr>
            </w:pPr>
          </w:p>
          <w:p w14:paraId="35BFF921" w14:textId="18EB58AB" w:rsidR="00E1426B" w:rsidRPr="00E1426B" w:rsidRDefault="00E1426B" w:rsidP="00E1426B">
            <w:pPr>
              <w:rPr>
                <w:rFonts w:asciiTheme="majorHAnsi" w:hAnsiTheme="majorHAnsi" w:cstheme="majorHAnsi"/>
                <w:b/>
                <w:bCs/>
                <w:sz w:val="21"/>
                <w:szCs w:val="21"/>
                <w:u w:val="single"/>
              </w:rPr>
            </w:pPr>
            <w:r w:rsidRPr="00E1426B">
              <w:rPr>
                <w:rFonts w:asciiTheme="majorHAnsi" w:hAnsiTheme="majorHAnsi" w:cstheme="majorHAnsi"/>
                <w:b/>
                <w:bCs/>
                <w:sz w:val="21"/>
                <w:szCs w:val="21"/>
                <w:u w:val="single"/>
              </w:rPr>
              <w:t xml:space="preserve">General </w:t>
            </w:r>
          </w:p>
          <w:p w14:paraId="20C5489F"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before="81" w:after="0" w:line="257" w:lineRule="exact"/>
              <w:contextualSpacing w:val="0"/>
              <w:rPr>
                <w:sz w:val="20"/>
                <w:szCs w:val="20"/>
              </w:rPr>
            </w:pPr>
            <w:r w:rsidRPr="00E1426B">
              <w:rPr>
                <w:sz w:val="20"/>
                <w:szCs w:val="20"/>
              </w:rPr>
              <w:t>service</w:t>
            </w:r>
            <w:r w:rsidRPr="00E1426B">
              <w:rPr>
                <w:spacing w:val="-5"/>
                <w:sz w:val="20"/>
                <w:szCs w:val="20"/>
              </w:rPr>
              <w:t xml:space="preserve"> </w:t>
            </w:r>
            <w:r w:rsidRPr="00E1426B">
              <w:rPr>
                <w:sz w:val="20"/>
                <w:szCs w:val="20"/>
              </w:rPr>
              <w:t>by</w:t>
            </w:r>
            <w:r w:rsidRPr="00E1426B">
              <w:rPr>
                <w:spacing w:val="-4"/>
                <w:sz w:val="20"/>
                <w:szCs w:val="20"/>
              </w:rPr>
              <w:t xml:space="preserve"> </w:t>
            </w:r>
            <w:r w:rsidRPr="00E1426B">
              <w:rPr>
                <w:sz w:val="20"/>
                <w:szCs w:val="20"/>
              </w:rPr>
              <w:t>a</w:t>
            </w:r>
            <w:r w:rsidRPr="00E1426B">
              <w:rPr>
                <w:spacing w:val="-2"/>
                <w:sz w:val="20"/>
                <w:szCs w:val="20"/>
              </w:rPr>
              <w:t xml:space="preserve"> </w:t>
            </w:r>
            <w:r w:rsidRPr="00E1426B">
              <w:rPr>
                <w:sz w:val="20"/>
                <w:szCs w:val="20"/>
              </w:rPr>
              <w:t>team</w:t>
            </w:r>
            <w:r w:rsidRPr="00E1426B">
              <w:rPr>
                <w:spacing w:val="-5"/>
                <w:sz w:val="20"/>
                <w:szCs w:val="20"/>
              </w:rPr>
              <w:t xml:space="preserve"> </w:t>
            </w:r>
            <w:r w:rsidRPr="00E1426B">
              <w:rPr>
                <w:sz w:val="20"/>
                <w:szCs w:val="20"/>
              </w:rPr>
              <w:t>of</w:t>
            </w:r>
            <w:r w:rsidRPr="00E1426B">
              <w:rPr>
                <w:spacing w:val="-5"/>
                <w:sz w:val="20"/>
                <w:szCs w:val="20"/>
              </w:rPr>
              <w:t xml:space="preserve"> </w:t>
            </w:r>
            <w:r w:rsidRPr="00E1426B">
              <w:rPr>
                <w:sz w:val="20"/>
                <w:szCs w:val="20"/>
              </w:rPr>
              <w:t>trustworthy,</w:t>
            </w:r>
            <w:r w:rsidRPr="00E1426B">
              <w:rPr>
                <w:spacing w:val="-3"/>
                <w:sz w:val="20"/>
                <w:szCs w:val="20"/>
              </w:rPr>
              <w:t xml:space="preserve"> </w:t>
            </w:r>
            <w:r w:rsidRPr="00E1426B">
              <w:rPr>
                <w:sz w:val="20"/>
                <w:szCs w:val="20"/>
              </w:rPr>
              <w:t>well</w:t>
            </w:r>
            <w:r w:rsidRPr="00E1426B">
              <w:rPr>
                <w:spacing w:val="-3"/>
                <w:sz w:val="20"/>
                <w:szCs w:val="20"/>
              </w:rPr>
              <w:t xml:space="preserve"> </w:t>
            </w:r>
            <w:r w:rsidRPr="00E1426B">
              <w:rPr>
                <w:sz w:val="20"/>
                <w:szCs w:val="20"/>
              </w:rPr>
              <w:t>trained</w:t>
            </w:r>
            <w:r w:rsidRPr="00E1426B">
              <w:rPr>
                <w:spacing w:val="-4"/>
                <w:sz w:val="20"/>
                <w:szCs w:val="20"/>
              </w:rPr>
              <w:t xml:space="preserve"> </w:t>
            </w:r>
            <w:r w:rsidRPr="00E1426B">
              <w:rPr>
                <w:sz w:val="20"/>
                <w:szCs w:val="20"/>
              </w:rPr>
              <w:t>and</w:t>
            </w:r>
            <w:r w:rsidRPr="00E1426B">
              <w:rPr>
                <w:spacing w:val="-3"/>
                <w:sz w:val="20"/>
                <w:szCs w:val="20"/>
              </w:rPr>
              <w:t xml:space="preserve"> </w:t>
            </w:r>
            <w:r w:rsidRPr="00E1426B">
              <w:rPr>
                <w:sz w:val="20"/>
                <w:szCs w:val="20"/>
              </w:rPr>
              <w:t>reliable</w:t>
            </w:r>
            <w:r w:rsidRPr="00E1426B">
              <w:rPr>
                <w:spacing w:val="-2"/>
                <w:sz w:val="20"/>
                <w:szCs w:val="20"/>
              </w:rPr>
              <w:t xml:space="preserve"> </w:t>
            </w:r>
            <w:r w:rsidRPr="00E1426B">
              <w:rPr>
                <w:sz w:val="20"/>
                <w:szCs w:val="20"/>
              </w:rPr>
              <w:t>Care</w:t>
            </w:r>
            <w:r w:rsidRPr="00E1426B">
              <w:rPr>
                <w:spacing w:val="-2"/>
                <w:sz w:val="20"/>
                <w:szCs w:val="20"/>
              </w:rPr>
              <w:t xml:space="preserve"> Workers.</w:t>
            </w:r>
          </w:p>
          <w:p w14:paraId="4B7FC93D"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after="0" w:line="257" w:lineRule="exact"/>
              <w:contextualSpacing w:val="0"/>
              <w:rPr>
                <w:sz w:val="20"/>
                <w:szCs w:val="20"/>
              </w:rPr>
            </w:pPr>
            <w:r w:rsidRPr="00E1426B">
              <w:rPr>
                <w:sz w:val="20"/>
                <w:szCs w:val="20"/>
              </w:rPr>
              <w:t>Participate</w:t>
            </w:r>
            <w:r w:rsidRPr="00E1426B">
              <w:rPr>
                <w:spacing w:val="-3"/>
                <w:sz w:val="20"/>
                <w:szCs w:val="20"/>
              </w:rPr>
              <w:t xml:space="preserve"> </w:t>
            </w:r>
            <w:r w:rsidRPr="00E1426B">
              <w:rPr>
                <w:sz w:val="20"/>
                <w:szCs w:val="20"/>
              </w:rPr>
              <w:t>in</w:t>
            </w:r>
            <w:r w:rsidRPr="00E1426B">
              <w:rPr>
                <w:spacing w:val="-5"/>
                <w:sz w:val="20"/>
                <w:szCs w:val="20"/>
              </w:rPr>
              <w:t xml:space="preserve"> </w:t>
            </w:r>
            <w:r w:rsidRPr="00E1426B">
              <w:rPr>
                <w:sz w:val="20"/>
                <w:szCs w:val="20"/>
              </w:rPr>
              <w:t>the</w:t>
            </w:r>
            <w:r w:rsidRPr="00E1426B">
              <w:rPr>
                <w:spacing w:val="-2"/>
                <w:sz w:val="20"/>
                <w:szCs w:val="20"/>
              </w:rPr>
              <w:t xml:space="preserve"> </w:t>
            </w:r>
            <w:r w:rsidRPr="00E1426B">
              <w:rPr>
                <w:sz w:val="20"/>
                <w:szCs w:val="20"/>
              </w:rPr>
              <w:t>‘out</w:t>
            </w:r>
            <w:r w:rsidRPr="00E1426B">
              <w:rPr>
                <w:spacing w:val="-2"/>
                <w:sz w:val="20"/>
                <w:szCs w:val="20"/>
              </w:rPr>
              <w:t xml:space="preserve"> </w:t>
            </w:r>
            <w:r w:rsidRPr="00E1426B">
              <w:rPr>
                <w:sz w:val="20"/>
                <w:szCs w:val="20"/>
              </w:rPr>
              <w:t>of</w:t>
            </w:r>
            <w:r w:rsidRPr="00E1426B">
              <w:rPr>
                <w:spacing w:val="-3"/>
                <w:sz w:val="20"/>
                <w:szCs w:val="20"/>
              </w:rPr>
              <w:t xml:space="preserve"> </w:t>
            </w:r>
            <w:r w:rsidRPr="00E1426B">
              <w:rPr>
                <w:sz w:val="20"/>
                <w:szCs w:val="20"/>
              </w:rPr>
              <w:t>hours’</w:t>
            </w:r>
            <w:r w:rsidRPr="00E1426B">
              <w:rPr>
                <w:spacing w:val="-2"/>
                <w:sz w:val="20"/>
                <w:szCs w:val="20"/>
              </w:rPr>
              <w:t xml:space="preserve"> </w:t>
            </w:r>
            <w:r w:rsidRPr="00E1426B">
              <w:rPr>
                <w:sz w:val="20"/>
                <w:szCs w:val="20"/>
              </w:rPr>
              <w:t>call</w:t>
            </w:r>
            <w:r w:rsidRPr="00E1426B">
              <w:rPr>
                <w:spacing w:val="-2"/>
                <w:sz w:val="20"/>
                <w:szCs w:val="20"/>
              </w:rPr>
              <w:t xml:space="preserve"> </w:t>
            </w:r>
            <w:r w:rsidRPr="00E1426B">
              <w:rPr>
                <w:spacing w:val="-4"/>
                <w:sz w:val="20"/>
                <w:szCs w:val="20"/>
              </w:rPr>
              <w:t>rota.</w:t>
            </w:r>
          </w:p>
          <w:p w14:paraId="0057FBF6" w14:textId="77777777" w:rsidR="00E1426B" w:rsidRPr="00E1426B" w:rsidRDefault="00E1426B" w:rsidP="00E1426B">
            <w:pPr>
              <w:pStyle w:val="ListParagraph"/>
              <w:widowControl w:val="0"/>
              <w:numPr>
                <w:ilvl w:val="0"/>
                <w:numId w:val="16"/>
              </w:numPr>
              <w:tabs>
                <w:tab w:val="left" w:pos="939"/>
                <w:tab w:val="left" w:pos="940"/>
              </w:tabs>
              <w:autoSpaceDE w:val="0"/>
              <w:autoSpaceDN w:val="0"/>
              <w:spacing w:before="2" w:after="0" w:line="240" w:lineRule="auto"/>
              <w:contextualSpacing w:val="0"/>
              <w:rPr>
                <w:sz w:val="20"/>
                <w:szCs w:val="20"/>
              </w:rPr>
            </w:pPr>
            <w:r w:rsidRPr="00E1426B">
              <w:rPr>
                <w:sz w:val="20"/>
                <w:szCs w:val="20"/>
              </w:rPr>
              <w:t>To</w:t>
            </w:r>
            <w:r w:rsidRPr="00E1426B">
              <w:rPr>
                <w:spacing w:val="-5"/>
                <w:sz w:val="20"/>
                <w:szCs w:val="20"/>
              </w:rPr>
              <w:t xml:space="preserve"> </w:t>
            </w:r>
            <w:r w:rsidRPr="00E1426B">
              <w:rPr>
                <w:sz w:val="20"/>
                <w:szCs w:val="20"/>
              </w:rPr>
              <w:t>carry</w:t>
            </w:r>
            <w:r w:rsidRPr="00E1426B">
              <w:rPr>
                <w:spacing w:val="-2"/>
                <w:sz w:val="20"/>
                <w:szCs w:val="20"/>
              </w:rPr>
              <w:t xml:space="preserve"> </w:t>
            </w:r>
            <w:r w:rsidRPr="00E1426B">
              <w:rPr>
                <w:sz w:val="20"/>
                <w:szCs w:val="20"/>
              </w:rPr>
              <w:t>out</w:t>
            </w:r>
            <w:r w:rsidRPr="00E1426B">
              <w:rPr>
                <w:spacing w:val="-1"/>
                <w:sz w:val="20"/>
                <w:szCs w:val="20"/>
              </w:rPr>
              <w:t xml:space="preserve"> </w:t>
            </w:r>
            <w:r w:rsidRPr="00E1426B">
              <w:rPr>
                <w:sz w:val="20"/>
                <w:szCs w:val="20"/>
              </w:rPr>
              <w:t>any</w:t>
            </w:r>
            <w:r w:rsidRPr="00E1426B">
              <w:rPr>
                <w:spacing w:val="-5"/>
                <w:sz w:val="20"/>
                <w:szCs w:val="20"/>
              </w:rPr>
              <w:t xml:space="preserve"> </w:t>
            </w:r>
            <w:r w:rsidRPr="00E1426B">
              <w:rPr>
                <w:sz w:val="20"/>
                <w:szCs w:val="20"/>
              </w:rPr>
              <w:t>other</w:t>
            </w:r>
            <w:r w:rsidRPr="00E1426B">
              <w:rPr>
                <w:spacing w:val="-4"/>
                <w:sz w:val="20"/>
                <w:szCs w:val="20"/>
              </w:rPr>
              <w:t xml:space="preserve"> </w:t>
            </w:r>
            <w:r w:rsidRPr="00E1426B">
              <w:rPr>
                <w:sz w:val="20"/>
                <w:szCs w:val="20"/>
              </w:rPr>
              <w:t>tasks</w:t>
            </w:r>
            <w:r w:rsidRPr="00E1426B">
              <w:rPr>
                <w:spacing w:val="-6"/>
                <w:sz w:val="20"/>
                <w:szCs w:val="20"/>
              </w:rPr>
              <w:t xml:space="preserve"> </w:t>
            </w:r>
            <w:r w:rsidRPr="00E1426B">
              <w:rPr>
                <w:sz w:val="20"/>
                <w:szCs w:val="20"/>
              </w:rPr>
              <w:t>required</w:t>
            </w:r>
            <w:r w:rsidRPr="00E1426B">
              <w:rPr>
                <w:spacing w:val="-3"/>
                <w:sz w:val="20"/>
                <w:szCs w:val="20"/>
              </w:rPr>
              <w:t xml:space="preserve"> </w:t>
            </w:r>
            <w:r w:rsidRPr="00E1426B">
              <w:rPr>
                <w:sz w:val="20"/>
                <w:szCs w:val="20"/>
              </w:rPr>
              <w:t>by</w:t>
            </w:r>
            <w:r w:rsidRPr="00E1426B">
              <w:rPr>
                <w:spacing w:val="-2"/>
                <w:sz w:val="20"/>
                <w:szCs w:val="20"/>
              </w:rPr>
              <w:t xml:space="preserve"> </w:t>
            </w:r>
            <w:r w:rsidRPr="00E1426B">
              <w:rPr>
                <w:sz w:val="20"/>
                <w:szCs w:val="20"/>
              </w:rPr>
              <w:t>the</w:t>
            </w:r>
            <w:r w:rsidRPr="00E1426B">
              <w:rPr>
                <w:spacing w:val="-3"/>
                <w:sz w:val="20"/>
                <w:szCs w:val="20"/>
              </w:rPr>
              <w:t xml:space="preserve"> </w:t>
            </w:r>
            <w:r w:rsidRPr="00E1426B">
              <w:rPr>
                <w:sz w:val="20"/>
                <w:szCs w:val="20"/>
              </w:rPr>
              <w:t>Registered</w:t>
            </w:r>
            <w:r w:rsidRPr="00E1426B">
              <w:rPr>
                <w:spacing w:val="-3"/>
                <w:sz w:val="20"/>
                <w:szCs w:val="20"/>
              </w:rPr>
              <w:t xml:space="preserve"> </w:t>
            </w:r>
            <w:r w:rsidRPr="00E1426B">
              <w:rPr>
                <w:spacing w:val="-2"/>
                <w:sz w:val="20"/>
                <w:szCs w:val="20"/>
              </w:rPr>
              <w:t>Manager</w:t>
            </w:r>
          </w:p>
          <w:p w14:paraId="0326FC57" w14:textId="77777777" w:rsidR="00E1426B" w:rsidRDefault="00E1426B" w:rsidP="00E1426B">
            <w:pPr>
              <w:rPr>
                <w:rFonts w:asciiTheme="majorHAnsi" w:hAnsiTheme="majorHAnsi" w:cstheme="majorHAnsi"/>
                <w:sz w:val="20"/>
                <w:szCs w:val="20"/>
              </w:rPr>
            </w:pPr>
          </w:p>
          <w:p w14:paraId="658F5C2C" w14:textId="780DD5B1" w:rsidR="00027794" w:rsidRPr="008A7DE2" w:rsidRDefault="00027794" w:rsidP="00E1426B">
            <w:pPr>
              <w:outlineLvl w:val="0"/>
              <w:rPr>
                <w:rFonts w:asciiTheme="majorHAnsi" w:hAnsiTheme="majorHAnsi" w:cstheme="majorHAnsi"/>
                <w:b/>
                <w:sz w:val="20"/>
                <w:szCs w:val="20"/>
              </w:rPr>
            </w:pPr>
          </w:p>
        </w:tc>
      </w:tr>
    </w:tbl>
    <w:p w14:paraId="60E26B80" w14:textId="7671324C" w:rsidR="0034440C" w:rsidRDefault="0034440C" w:rsidP="00027794">
      <w:pPr>
        <w:spacing w:line="259" w:lineRule="auto"/>
      </w:pPr>
    </w:p>
    <w:p w14:paraId="6FA38E1C" w14:textId="25C5B7B8" w:rsidR="00027794" w:rsidRDefault="00027794" w:rsidP="00027794">
      <w:pPr>
        <w:spacing w:line="259" w:lineRule="auto"/>
      </w:pPr>
    </w:p>
    <w:p w14:paraId="06151050" w14:textId="620D9447" w:rsidR="2B408B02" w:rsidRDefault="2B408B02" w:rsidP="2B408B02">
      <w:pPr>
        <w:spacing w:line="259" w:lineRule="auto"/>
      </w:pPr>
    </w:p>
    <w:p w14:paraId="47EDE3FB" w14:textId="0867CC55" w:rsidR="2B408B02" w:rsidRDefault="2B408B02" w:rsidP="2B408B02">
      <w:pPr>
        <w:spacing w:line="259" w:lineRule="auto"/>
      </w:pPr>
    </w:p>
    <w:p w14:paraId="2CAD654B" w14:textId="6047EBA5" w:rsidR="2B408B02" w:rsidRDefault="2B408B02" w:rsidP="2B408B02">
      <w:pPr>
        <w:spacing w:line="259" w:lineRule="auto"/>
      </w:pPr>
    </w:p>
    <w:p w14:paraId="1C5FAD37" w14:textId="6D22E60E" w:rsidR="2B408B02" w:rsidRDefault="2B408B02" w:rsidP="2B408B02">
      <w:pPr>
        <w:spacing w:line="259" w:lineRule="auto"/>
      </w:pPr>
    </w:p>
    <w:p w14:paraId="292B6694" w14:textId="1AE6B44D" w:rsidR="2B408B02" w:rsidRDefault="2B408B02" w:rsidP="2B408B02">
      <w:pPr>
        <w:spacing w:line="259" w:lineRule="auto"/>
      </w:pPr>
    </w:p>
    <w:p w14:paraId="457F289E" w14:textId="77777777" w:rsidR="006221D4" w:rsidRDefault="006221D4" w:rsidP="00027794">
      <w:pPr>
        <w:spacing w:line="259"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027794" w:rsidRPr="00315425" w14:paraId="770F1A45" w14:textId="77777777">
        <w:trPr>
          <w:trHeight w:val="565"/>
        </w:trPr>
        <w:tc>
          <w:tcPr>
            <w:tcW w:w="10458" w:type="dxa"/>
            <w:shd w:val="clear" w:color="auto" w:fill="F2F2F2" w:themeFill="background1" w:themeFillShade="F2"/>
            <w:vAlign w:val="center"/>
          </w:tcPr>
          <w:p w14:paraId="1CFB7DA0" w14:textId="77777777" w:rsidR="00027794" w:rsidRPr="00B16514" w:rsidRDefault="00027794">
            <w:pPr>
              <w:pStyle w:val="titregris"/>
              <w:framePr w:hSpace="0" w:wrap="auto" w:vAnchor="margin" w:hAnchor="text" w:xAlign="left" w:yAlign="inline"/>
              <w:rPr>
                <w:rFonts w:asciiTheme="majorHAnsi" w:hAnsiTheme="majorHAnsi" w:cstheme="majorHAnsi"/>
              </w:rPr>
            </w:pPr>
            <w:r w:rsidRPr="00B16514">
              <w:rPr>
                <w:rFonts w:asciiTheme="majorHAnsi" w:hAnsiTheme="majorHAnsi" w:cstheme="majorHAnsi"/>
                <w:color w:val="000000" w:themeColor="text1"/>
              </w:rPr>
              <w:t>Essential functions of the position</w:t>
            </w:r>
            <w:r w:rsidRPr="00B16514">
              <w:rPr>
                <w:rFonts w:asciiTheme="majorHAnsi" w:hAnsiTheme="majorHAnsi" w:cstheme="majorHAnsi"/>
              </w:rPr>
              <w:t xml:space="preserve"> </w:t>
            </w:r>
          </w:p>
        </w:tc>
      </w:tr>
      <w:tr w:rsidR="00027794" w:rsidRPr="00062691" w14:paraId="7D60FC9F" w14:textId="77777777">
        <w:trPr>
          <w:trHeight w:val="620"/>
        </w:trPr>
        <w:tc>
          <w:tcPr>
            <w:tcW w:w="10458" w:type="dxa"/>
          </w:tcPr>
          <w:p w14:paraId="7E9E2BF1" w14:textId="77777777" w:rsidR="00E1426B" w:rsidRPr="00E1426B" w:rsidRDefault="00E1426B" w:rsidP="00E1426B">
            <w:pPr>
              <w:widowControl w:val="0"/>
              <w:numPr>
                <w:ilvl w:val="0"/>
                <w:numId w:val="17"/>
              </w:numPr>
              <w:tabs>
                <w:tab w:val="left" w:pos="823"/>
                <w:tab w:val="left" w:pos="824"/>
              </w:tabs>
              <w:autoSpaceDE w:val="0"/>
              <w:autoSpaceDN w:val="0"/>
              <w:spacing w:after="0" w:line="280" w:lineRule="exact"/>
              <w:rPr>
                <w:sz w:val="20"/>
                <w:szCs w:val="20"/>
              </w:rPr>
            </w:pPr>
            <w:r w:rsidRPr="00E1426B">
              <w:rPr>
                <w:sz w:val="20"/>
                <w:szCs w:val="20"/>
              </w:rPr>
              <w:t>Experience in</w:t>
            </w:r>
            <w:r w:rsidRPr="00E1426B">
              <w:rPr>
                <w:spacing w:val="-3"/>
                <w:sz w:val="20"/>
                <w:szCs w:val="20"/>
              </w:rPr>
              <w:t xml:space="preserve"> </w:t>
            </w:r>
            <w:r w:rsidRPr="00E1426B">
              <w:rPr>
                <w:sz w:val="20"/>
                <w:szCs w:val="20"/>
              </w:rPr>
              <w:t>care</w:t>
            </w:r>
            <w:r w:rsidRPr="00E1426B">
              <w:rPr>
                <w:spacing w:val="-3"/>
                <w:sz w:val="20"/>
                <w:szCs w:val="20"/>
              </w:rPr>
              <w:t xml:space="preserve"> </w:t>
            </w:r>
            <w:r w:rsidRPr="00E1426B">
              <w:rPr>
                <w:sz w:val="20"/>
                <w:szCs w:val="20"/>
              </w:rPr>
              <w:t>provision</w:t>
            </w:r>
            <w:r w:rsidRPr="00E1426B">
              <w:rPr>
                <w:spacing w:val="-4"/>
                <w:sz w:val="20"/>
                <w:szCs w:val="20"/>
              </w:rPr>
              <w:t xml:space="preserve"> </w:t>
            </w:r>
            <w:r w:rsidRPr="00E1426B">
              <w:rPr>
                <w:sz w:val="20"/>
                <w:szCs w:val="20"/>
              </w:rPr>
              <w:t>at</w:t>
            </w:r>
            <w:r w:rsidRPr="00E1426B">
              <w:rPr>
                <w:spacing w:val="-2"/>
                <w:sz w:val="20"/>
                <w:szCs w:val="20"/>
              </w:rPr>
              <w:t xml:space="preserve"> </w:t>
            </w:r>
            <w:r w:rsidRPr="00E1426B">
              <w:rPr>
                <w:sz w:val="20"/>
                <w:szCs w:val="20"/>
              </w:rPr>
              <w:t>a</w:t>
            </w:r>
            <w:r w:rsidRPr="00E1426B">
              <w:rPr>
                <w:spacing w:val="-2"/>
                <w:sz w:val="20"/>
                <w:szCs w:val="20"/>
              </w:rPr>
              <w:t xml:space="preserve"> </w:t>
            </w:r>
            <w:r w:rsidRPr="00E1426B">
              <w:rPr>
                <w:sz w:val="20"/>
                <w:szCs w:val="20"/>
              </w:rPr>
              <w:t>level</w:t>
            </w:r>
            <w:r w:rsidRPr="00E1426B">
              <w:rPr>
                <w:spacing w:val="-5"/>
                <w:sz w:val="20"/>
                <w:szCs w:val="20"/>
              </w:rPr>
              <w:t xml:space="preserve"> </w:t>
            </w:r>
            <w:r w:rsidRPr="00E1426B">
              <w:rPr>
                <w:sz w:val="20"/>
                <w:szCs w:val="20"/>
              </w:rPr>
              <w:t>that</w:t>
            </w:r>
            <w:r w:rsidRPr="00E1426B">
              <w:rPr>
                <w:spacing w:val="-5"/>
                <w:sz w:val="20"/>
                <w:szCs w:val="20"/>
              </w:rPr>
              <w:t xml:space="preserve"> </w:t>
            </w:r>
            <w:r w:rsidRPr="00E1426B">
              <w:rPr>
                <w:sz w:val="20"/>
                <w:szCs w:val="20"/>
              </w:rPr>
              <w:t>reflects</w:t>
            </w:r>
            <w:r w:rsidRPr="00E1426B">
              <w:rPr>
                <w:spacing w:val="-5"/>
                <w:sz w:val="20"/>
                <w:szCs w:val="20"/>
              </w:rPr>
              <w:t xml:space="preserve"> </w:t>
            </w:r>
            <w:r w:rsidRPr="00E1426B">
              <w:rPr>
                <w:sz w:val="20"/>
                <w:szCs w:val="20"/>
              </w:rPr>
              <w:t>the</w:t>
            </w:r>
            <w:r w:rsidRPr="00E1426B">
              <w:rPr>
                <w:spacing w:val="-4"/>
                <w:sz w:val="20"/>
                <w:szCs w:val="20"/>
              </w:rPr>
              <w:t xml:space="preserve"> </w:t>
            </w:r>
            <w:r w:rsidRPr="00E1426B">
              <w:rPr>
                <w:sz w:val="20"/>
                <w:szCs w:val="20"/>
              </w:rPr>
              <w:t>responsibilities</w:t>
            </w:r>
            <w:r w:rsidRPr="00E1426B">
              <w:rPr>
                <w:spacing w:val="-5"/>
                <w:sz w:val="20"/>
                <w:szCs w:val="20"/>
              </w:rPr>
              <w:t xml:space="preserve"> </w:t>
            </w:r>
            <w:r w:rsidRPr="00E1426B">
              <w:rPr>
                <w:sz w:val="20"/>
                <w:szCs w:val="20"/>
              </w:rPr>
              <w:t>of</w:t>
            </w:r>
            <w:r w:rsidRPr="00E1426B">
              <w:rPr>
                <w:spacing w:val="-3"/>
                <w:sz w:val="20"/>
                <w:szCs w:val="20"/>
              </w:rPr>
              <w:t xml:space="preserve"> </w:t>
            </w:r>
            <w:r w:rsidRPr="00E1426B">
              <w:rPr>
                <w:sz w:val="20"/>
                <w:szCs w:val="20"/>
              </w:rPr>
              <w:t>the</w:t>
            </w:r>
            <w:r w:rsidRPr="00E1426B">
              <w:rPr>
                <w:spacing w:val="-2"/>
                <w:sz w:val="20"/>
                <w:szCs w:val="20"/>
              </w:rPr>
              <w:t xml:space="preserve"> </w:t>
            </w:r>
            <w:r w:rsidRPr="00E1426B">
              <w:rPr>
                <w:spacing w:val="-4"/>
                <w:sz w:val="20"/>
                <w:szCs w:val="20"/>
              </w:rPr>
              <w:t>post</w:t>
            </w:r>
          </w:p>
          <w:p w14:paraId="1508BDCE" w14:textId="77777777" w:rsidR="00E1426B" w:rsidRPr="00E1426B" w:rsidRDefault="00E1426B" w:rsidP="00E1426B">
            <w:pPr>
              <w:widowControl w:val="0"/>
              <w:numPr>
                <w:ilvl w:val="0"/>
                <w:numId w:val="17"/>
              </w:numPr>
              <w:tabs>
                <w:tab w:val="left" w:pos="823"/>
                <w:tab w:val="left" w:pos="824"/>
              </w:tabs>
              <w:autoSpaceDE w:val="0"/>
              <w:autoSpaceDN w:val="0"/>
              <w:spacing w:after="0" w:line="279" w:lineRule="exact"/>
              <w:rPr>
                <w:sz w:val="20"/>
                <w:szCs w:val="20"/>
              </w:rPr>
            </w:pPr>
            <w:r w:rsidRPr="00E1426B">
              <w:rPr>
                <w:sz w:val="20"/>
                <w:szCs w:val="20"/>
              </w:rPr>
              <w:t>Good</w:t>
            </w:r>
            <w:r w:rsidRPr="00E1426B">
              <w:rPr>
                <w:spacing w:val="-6"/>
                <w:sz w:val="20"/>
                <w:szCs w:val="20"/>
              </w:rPr>
              <w:t xml:space="preserve"> </w:t>
            </w:r>
            <w:r w:rsidRPr="00E1426B">
              <w:rPr>
                <w:sz w:val="20"/>
                <w:szCs w:val="20"/>
              </w:rPr>
              <w:t>literacy</w:t>
            </w:r>
            <w:r w:rsidRPr="00E1426B">
              <w:rPr>
                <w:spacing w:val="-2"/>
                <w:sz w:val="20"/>
                <w:szCs w:val="20"/>
              </w:rPr>
              <w:t xml:space="preserve"> </w:t>
            </w:r>
            <w:r w:rsidRPr="00E1426B">
              <w:rPr>
                <w:sz w:val="20"/>
                <w:szCs w:val="20"/>
              </w:rPr>
              <w:t>and</w:t>
            </w:r>
            <w:r w:rsidRPr="00E1426B">
              <w:rPr>
                <w:spacing w:val="-3"/>
                <w:sz w:val="20"/>
                <w:szCs w:val="20"/>
              </w:rPr>
              <w:t xml:space="preserve"> </w:t>
            </w:r>
            <w:r w:rsidRPr="00E1426B">
              <w:rPr>
                <w:sz w:val="20"/>
                <w:szCs w:val="20"/>
              </w:rPr>
              <w:t>numeracy</w:t>
            </w:r>
            <w:r w:rsidRPr="00E1426B">
              <w:rPr>
                <w:spacing w:val="-1"/>
                <w:sz w:val="20"/>
                <w:szCs w:val="20"/>
              </w:rPr>
              <w:t xml:space="preserve"> </w:t>
            </w:r>
            <w:r w:rsidRPr="00E1426B">
              <w:rPr>
                <w:spacing w:val="-2"/>
                <w:sz w:val="20"/>
                <w:szCs w:val="20"/>
              </w:rPr>
              <w:t>skills</w:t>
            </w:r>
          </w:p>
          <w:p w14:paraId="0B66480E" w14:textId="77777777" w:rsidR="00E1426B" w:rsidRPr="00E1426B" w:rsidRDefault="00E1426B" w:rsidP="00E1426B">
            <w:pPr>
              <w:widowControl w:val="0"/>
              <w:numPr>
                <w:ilvl w:val="0"/>
                <w:numId w:val="17"/>
              </w:numPr>
              <w:tabs>
                <w:tab w:val="left" w:pos="823"/>
                <w:tab w:val="left" w:pos="824"/>
              </w:tabs>
              <w:autoSpaceDE w:val="0"/>
              <w:autoSpaceDN w:val="0"/>
              <w:spacing w:after="0" w:line="279" w:lineRule="exact"/>
              <w:rPr>
                <w:sz w:val="20"/>
                <w:szCs w:val="20"/>
              </w:rPr>
            </w:pPr>
            <w:r w:rsidRPr="00E1426B">
              <w:rPr>
                <w:sz w:val="20"/>
                <w:szCs w:val="20"/>
              </w:rPr>
              <w:t>Computer</w:t>
            </w:r>
            <w:r w:rsidRPr="00E1426B">
              <w:rPr>
                <w:spacing w:val="-5"/>
                <w:sz w:val="20"/>
                <w:szCs w:val="20"/>
              </w:rPr>
              <w:t xml:space="preserve"> </w:t>
            </w:r>
            <w:r w:rsidRPr="00E1426B">
              <w:rPr>
                <w:spacing w:val="-2"/>
                <w:sz w:val="20"/>
                <w:szCs w:val="20"/>
              </w:rPr>
              <w:t>literate</w:t>
            </w:r>
          </w:p>
          <w:p w14:paraId="71168908" w14:textId="77777777" w:rsidR="00E1426B" w:rsidRPr="00E1426B" w:rsidRDefault="00E1426B" w:rsidP="00E1426B">
            <w:pPr>
              <w:widowControl w:val="0"/>
              <w:numPr>
                <w:ilvl w:val="0"/>
                <w:numId w:val="17"/>
              </w:numPr>
              <w:tabs>
                <w:tab w:val="left" w:pos="823"/>
                <w:tab w:val="left" w:pos="824"/>
              </w:tabs>
              <w:autoSpaceDE w:val="0"/>
              <w:autoSpaceDN w:val="0"/>
              <w:spacing w:after="0" w:line="280" w:lineRule="exact"/>
              <w:rPr>
                <w:rFonts w:ascii="Symbol"/>
                <w:sz w:val="20"/>
                <w:szCs w:val="20"/>
              </w:rPr>
            </w:pPr>
            <w:r w:rsidRPr="00E1426B">
              <w:rPr>
                <w:sz w:val="20"/>
                <w:szCs w:val="20"/>
              </w:rPr>
              <w:t>Understanding</w:t>
            </w:r>
            <w:r w:rsidRPr="00E1426B">
              <w:rPr>
                <w:spacing w:val="-4"/>
                <w:sz w:val="20"/>
                <w:szCs w:val="20"/>
              </w:rPr>
              <w:t xml:space="preserve"> </w:t>
            </w:r>
            <w:r w:rsidRPr="00E1426B">
              <w:rPr>
                <w:sz w:val="20"/>
                <w:szCs w:val="20"/>
              </w:rPr>
              <w:t>of</w:t>
            </w:r>
            <w:r w:rsidRPr="00E1426B">
              <w:rPr>
                <w:spacing w:val="-4"/>
                <w:sz w:val="20"/>
                <w:szCs w:val="20"/>
              </w:rPr>
              <w:t xml:space="preserve"> </w:t>
            </w:r>
            <w:r w:rsidRPr="00E1426B">
              <w:rPr>
                <w:sz w:val="20"/>
                <w:szCs w:val="20"/>
              </w:rPr>
              <w:t>legislation</w:t>
            </w:r>
            <w:r w:rsidRPr="00E1426B">
              <w:rPr>
                <w:spacing w:val="-5"/>
                <w:sz w:val="20"/>
                <w:szCs w:val="20"/>
              </w:rPr>
              <w:t xml:space="preserve"> </w:t>
            </w:r>
            <w:r w:rsidRPr="00E1426B">
              <w:rPr>
                <w:sz w:val="20"/>
                <w:szCs w:val="20"/>
              </w:rPr>
              <w:t>concerned</w:t>
            </w:r>
            <w:r w:rsidRPr="00E1426B">
              <w:rPr>
                <w:spacing w:val="-4"/>
                <w:sz w:val="20"/>
                <w:szCs w:val="20"/>
              </w:rPr>
              <w:t xml:space="preserve"> </w:t>
            </w:r>
            <w:r w:rsidRPr="00E1426B">
              <w:rPr>
                <w:sz w:val="20"/>
                <w:szCs w:val="20"/>
              </w:rPr>
              <w:t>with</w:t>
            </w:r>
            <w:r w:rsidRPr="00E1426B">
              <w:rPr>
                <w:spacing w:val="-5"/>
                <w:sz w:val="20"/>
                <w:szCs w:val="20"/>
              </w:rPr>
              <w:t xml:space="preserve"> </w:t>
            </w:r>
            <w:r w:rsidRPr="00E1426B">
              <w:rPr>
                <w:sz w:val="20"/>
                <w:szCs w:val="20"/>
              </w:rPr>
              <w:t>care</w:t>
            </w:r>
            <w:r w:rsidRPr="00E1426B">
              <w:rPr>
                <w:spacing w:val="-5"/>
                <w:sz w:val="20"/>
                <w:szCs w:val="20"/>
              </w:rPr>
              <w:t xml:space="preserve"> </w:t>
            </w:r>
            <w:r w:rsidRPr="00E1426B">
              <w:rPr>
                <w:spacing w:val="-2"/>
                <w:sz w:val="20"/>
                <w:szCs w:val="20"/>
              </w:rPr>
              <w:t>provision</w:t>
            </w:r>
          </w:p>
          <w:p w14:paraId="0893FCAF" w14:textId="77777777" w:rsidR="00E1426B" w:rsidRPr="00E1426B" w:rsidRDefault="00E1426B" w:rsidP="00E1426B">
            <w:pPr>
              <w:widowControl w:val="0"/>
              <w:numPr>
                <w:ilvl w:val="0"/>
                <w:numId w:val="17"/>
              </w:numPr>
              <w:tabs>
                <w:tab w:val="left" w:pos="823"/>
                <w:tab w:val="left" w:pos="824"/>
              </w:tabs>
              <w:autoSpaceDE w:val="0"/>
              <w:autoSpaceDN w:val="0"/>
              <w:spacing w:after="0" w:line="240" w:lineRule="auto"/>
              <w:rPr>
                <w:rFonts w:ascii="Symbol"/>
                <w:sz w:val="20"/>
                <w:szCs w:val="20"/>
              </w:rPr>
            </w:pPr>
            <w:r w:rsidRPr="00E1426B">
              <w:rPr>
                <w:sz w:val="20"/>
                <w:szCs w:val="20"/>
              </w:rPr>
              <w:t>Administrative</w:t>
            </w:r>
            <w:r w:rsidRPr="00E1426B">
              <w:rPr>
                <w:spacing w:val="-7"/>
                <w:sz w:val="20"/>
                <w:szCs w:val="20"/>
              </w:rPr>
              <w:t xml:space="preserve"> </w:t>
            </w:r>
            <w:r w:rsidRPr="00E1426B">
              <w:rPr>
                <w:spacing w:val="-2"/>
                <w:sz w:val="20"/>
                <w:szCs w:val="20"/>
              </w:rPr>
              <w:t>experience</w:t>
            </w:r>
          </w:p>
          <w:p w14:paraId="305173F5" w14:textId="77777777" w:rsidR="00E1426B" w:rsidRPr="00E1426B" w:rsidRDefault="00E1426B" w:rsidP="00E1426B">
            <w:pPr>
              <w:widowControl w:val="0"/>
              <w:numPr>
                <w:ilvl w:val="0"/>
                <w:numId w:val="17"/>
              </w:numPr>
              <w:tabs>
                <w:tab w:val="left" w:pos="823"/>
                <w:tab w:val="left" w:pos="824"/>
              </w:tabs>
              <w:autoSpaceDE w:val="0"/>
              <w:autoSpaceDN w:val="0"/>
              <w:spacing w:before="1" w:after="0" w:line="279" w:lineRule="exact"/>
              <w:rPr>
                <w:rFonts w:ascii="Symbol"/>
                <w:sz w:val="20"/>
                <w:szCs w:val="20"/>
              </w:rPr>
            </w:pPr>
            <w:r w:rsidRPr="00E1426B">
              <w:rPr>
                <w:sz w:val="20"/>
                <w:szCs w:val="20"/>
              </w:rPr>
              <w:t>Full</w:t>
            </w:r>
            <w:r w:rsidRPr="00E1426B">
              <w:rPr>
                <w:spacing w:val="-4"/>
                <w:sz w:val="20"/>
                <w:szCs w:val="20"/>
              </w:rPr>
              <w:t xml:space="preserve"> </w:t>
            </w:r>
            <w:r w:rsidRPr="00E1426B">
              <w:rPr>
                <w:sz w:val="20"/>
                <w:szCs w:val="20"/>
              </w:rPr>
              <w:t>driving</w:t>
            </w:r>
            <w:r w:rsidRPr="00E1426B">
              <w:rPr>
                <w:spacing w:val="-4"/>
                <w:sz w:val="20"/>
                <w:szCs w:val="20"/>
              </w:rPr>
              <w:t xml:space="preserve"> </w:t>
            </w:r>
            <w:r w:rsidRPr="00E1426B">
              <w:rPr>
                <w:spacing w:val="-2"/>
                <w:sz w:val="20"/>
                <w:szCs w:val="20"/>
              </w:rPr>
              <w:t>licence</w:t>
            </w:r>
          </w:p>
          <w:p w14:paraId="3FDA4230" w14:textId="77777777" w:rsidR="00E1426B" w:rsidRPr="00E1426B" w:rsidRDefault="00E1426B" w:rsidP="00E1426B">
            <w:pPr>
              <w:widowControl w:val="0"/>
              <w:numPr>
                <w:ilvl w:val="0"/>
                <w:numId w:val="17"/>
              </w:numPr>
              <w:tabs>
                <w:tab w:val="left" w:pos="823"/>
                <w:tab w:val="left" w:pos="824"/>
              </w:tabs>
              <w:autoSpaceDE w:val="0"/>
              <w:autoSpaceDN w:val="0"/>
              <w:spacing w:after="0" w:line="279" w:lineRule="exact"/>
              <w:rPr>
                <w:rFonts w:ascii="Symbol"/>
                <w:sz w:val="20"/>
                <w:szCs w:val="20"/>
              </w:rPr>
            </w:pPr>
            <w:r w:rsidRPr="00E1426B">
              <w:rPr>
                <w:sz w:val="20"/>
                <w:szCs w:val="20"/>
              </w:rPr>
              <w:t>Owner</w:t>
            </w:r>
            <w:r w:rsidRPr="00E1426B">
              <w:rPr>
                <w:spacing w:val="-3"/>
                <w:sz w:val="20"/>
                <w:szCs w:val="20"/>
              </w:rPr>
              <w:t xml:space="preserve"> </w:t>
            </w:r>
            <w:r w:rsidRPr="00E1426B">
              <w:rPr>
                <w:spacing w:val="-2"/>
                <w:sz w:val="20"/>
                <w:szCs w:val="20"/>
              </w:rPr>
              <w:t>driver</w:t>
            </w:r>
          </w:p>
          <w:p w14:paraId="332A1084" w14:textId="77777777" w:rsidR="00E1426B" w:rsidRPr="00E1426B" w:rsidRDefault="00E1426B" w:rsidP="00E1426B">
            <w:pPr>
              <w:widowControl w:val="0"/>
              <w:numPr>
                <w:ilvl w:val="0"/>
                <w:numId w:val="17"/>
              </w:numPr>
              <w:tabs>
                <w:tab w:val="left" w:pos="823"/>
                <w:tab w:val="left" w:pos="824"/>
              </w:tabs>
              <w:autoSpaceDE w:val="0"/>
              <w:autoSpaceDN w:val="0"/>
              <w:spacing w:before="2" w:after="0" w:line="240" w:lineRule="auto"/>
              <w:rPr>
                <w:rFonts w:ascii="Symbol"/>
                <w:sz w:val="20"/>
                <w:szCs w:val="20"/>
              </w:rPr>
            </w:pPr>
            <w:r w:rsidRPr="00E1426B">
              <w:rPr>
                <w:sz w:val="20"/>
                <w:szCs w:val="20"/>
              </w:rPr>
              <w:t>Enhanced</w:t>
            </w:r>
            <w:r w:rsidRPr="00E1426B">
              <w:rPr>
                <w:spacing w:val="-4"/>
                <w:sz w:val="20"/>
                <w:szCs w:val="20"/>
              </w:rPr>
              <w:t xml:space="preserve"> </w:t>
            </w:r>
            <w:r w:rsidRPr="00E1426B">
              <w:rPr>
                <w:spacing w:val="-5"/>
                <w:sz w:val="20"/>
                <w:szCs w:val="20"/>
              </w:rPr>
              <w:t>DBS</w:t>
            </w:r>
          </w:p>
          <w:p w14:paraId="3E4ED38C" w14:textId="77777777" w:rsidR="00E1426B" w:rsidRDefault="00E1426B" w:rsidP="00E1426B">
            <w:pPr>
              <w:widowControl w:val="0"/>
              <w:tabs>
                <w:tab w:val="left" w:pos="823"/>
                <w:tab w:val="left" w:pos="824"/>
              </w:tabs>
              <w:autoSpaceDE w:val="0"/>
              <w:autoSpaceDN w:val="0"/>
              <w:spacing w:after="0" w:line="279" w:lineRule="exact"/>
              <w:ind w:left="823"/>
            </w:pPr>
          </w:p>
          <w:p w14:paraId="6EBD4281" w14:textId="0DD6A5AA" w:rsidR="00027794" w:rsidRPr="00B16514" w:rsidRDefault="00027794">
            <w:pPr>
              <w:rPr>
                <w:rFonts w:asciiTheme="majorHAnsi" w:hAnsiTheme="majorHAnsi" w:cstheme="majorHAnsi"/>
                <w:b/>
                <w:color w:val="000000" w:themeColor="text1"/>
                <w:sz w:val="20"/>
                <w:szCs w:val="16"/>
              </w:rPr>
            </w:pPr>
          </w:p>
          <w:p w14:paraId="62129167" w14:textId="77777777" w:rsidR="00027794" w:rsidRPr="00B16514" w:rsidRDefault="00027794" w:rsidP="00097057">
            <w:pPr>
              <w:rPr>
                <w:rFonts w:cs="Arial"/>
                <w:color w:val="000000" w:themeColor="text1"/>
                <w:sz w:val="20"/>
                <w:szCs w:val="16"/>
              </w:rPr>
            </w:pPr>
          </w:p>
        </w:tc>
      </w:tr>
    </w:tbl>
    <w:p w14:paraId="4270239A" w14:textId="4D89D847" w:rsidR="00027794" w:rsidRDefault="00027794" w:rsidP="00027794">
      <w:pPr>
        <w:spacing w:line="259" w:lineRule="auto"/>
      </w:pPr>
    </w:p>
    <w:p w14:paraId="3C3AF7F5" w14:textId="343FD7A1" w:rsidR="00027794" w:rsidRDefault="00027794" w:rsidP="00027794">
      <w:pPr>
        <w:spacing w:line="259" w:lineRule="auto"/>
      </w:pPr>
    </w:p>
    <w:tbl>
      <w:tblPr>
        <w:tblpPr w:leftFromText="180" w:rightFromText="180" w:vertAnchor="text" w:horzAnchor="margin" w:tblpXSpec="center" w:tblpY="192"/>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2"/>
      </w:tblGrid>
      <w:tr w:rsidR="00027794" w:rsidRPr="00315425" w14:paraId="7D6A1A4B" w14:textId="77777777">
        <w:trPr>
          <w:trHeight w:val="291"/>
        </w:trPr>
        <w:tc>
          <w:tcPr>
            <w:tcW w:w="10412" w:type="dxa"/>
            <w:tcBorders>
              <w:top w:val="single" w:sz="2" w:space="0" w:color="auto"/>
              <w:left w:val="single" w:sz="2" w:space="0" w:color="auto"/>
              <w:bottom w:val="dotted" w:sz="2" w:space="0" w:color="auto"/>
              <w:right w:val="single" w:sz="2" w:space="0" w:color="auto"/>
            </w:tcBorders>
            <w:shd w:val="clear" w:color="auto" w:fill="F2F2F2"/>
            <w:vAlign w:val="center"/>
          </w:tcPr>
          <w:p w14:paraId="05A74761" w14:textId="7E76E451" w:rsidR="00027794" w:rsidRPr="00C1614A" w:rsidRDefault="00027794" w:rsidP="00C1614A">
            <w:pPr>
              <w:pStyle w:val="titregris"/>
              <w:framePr w:hSpace="0" w:wrap="auto" w:vAnchor="margin" w:hAnchor="text" w:xAlign="left" w:yAlign="inline"/>
              <w:ind w:left="0" w:firstLine="0"/>
              <w:rPr>
                <w:rFonts w:asciiTheme="majorHAnsi" w:hAnsiTheme="majorHAnsi" w:cstheme="majorHAnsi"/>
                <w:b w:val="0"/>
              </w:rPr>
            </w:pPr>
            <w:r w:rsidRPr="00C1614A">
              <w:rPr>
                <w:rFonts w:asciiTheme="majorHAnsi" w:hAnsiTheme="majorHAnsi" w:cstheme="majorHAnsi"/>
                <w:color w:val="000000" w:themeColor="text1"/>
              </w:rPr>
              <w:t>Competencies and qualifications</w:t>
            </w:r>
          </w:p>
        </w:tc>
      </w:tr>
      <w:tr w:rsidR="00027794" w:rsidRPr="00062691" w14:paraId="637F756E" w14:textId="77777777">
        <w:trPr>
          <w:trHeight w:val="2508"/>
        </w:trPr>
        <w:tc>
          <w:tcPr>
            <w:tcW w:w="10412" w:type="dxa"/>
            <w:tcBorders>
              <w:top w:val="nil"/>
              <w:left w:val="single" w:sz="2" w:space="0" w:color="auto"/>
              <w:bottom w:val="single" w:sz="4" w:space="0" w:color="auto"/>
              <w:right w:val="single" w:sz="4" w:space="0" w:color="auto"/>
            </w:tcBorders>
          </w:tcPr>
          <w:p w14:paraId="0186538E" w14:textId="77777777" w:rsidR="00E1426B" w:rsidRPr="00E1426B" w:rsidRDefault="00E1426B" w:rsidP="00E1426B">
            <w:pPr>
              <w:widowControl w:val="0"/>
              <w:numPr>
                <w:ilvl w:val="0"/>
                <w:numId w:val="19"/>
              </w:numPr>
              <w:tabs>
                <w:tab w:val="left" w:pos="825"/>
                <w:tab w:val="left" w:pos="826"/>
              </w:tabs>
              <w:autoSpaceDE w:val="0"/>
              <w:autoSpaceDN w:val="0"/>
              <w:spacing w:before="1" w:after="0" w:line="240" w:lineRule="auto"/>
              <w:ind w:hanging="361"/>
              <w:rPr>
                <w:sz w:val="20"/>
                <w:szCs w:val="20"/>
              </w:rPr>
            </w:pPr>
            <w:r w:rsidRPr="00E1426B">
              <w:rPr>
                <w:sz w:val="20"/>
                <w:szCs w:val="20"/>
              </w:rPr>
              <w:t>NVQ</w:t>
            </w:r>
            <w:r w:rsidRPr="00E1426B">
              <w:rPr>
                <w:spacing w:val="-2"/>
                <w:sz w:val="20"/>
                <w:szCs w:val="20"/>
              </w:rPr>
              <w:t xml:space="preserve"> </w:t>
            </w:r>
            <w:r w:rsidRPr="00E1426B">
              <w:rPr>
                <w:spacing w:val="-10"/>
                <w:sz w:val="20"/>
                <w:szCs w:val="20"/>
              </w:rPr>
              <w:t>2</w:t>
            </w:r>
          </w:p>
          <w:p w14:paraId="19401088" w14:textId="77777777" w:rsidR="00E1426B" w:rsidRPr="00E1426B" w:rsidRDefault="00E1426B" w:rsidP="00E1426B">
            <w:pPr>
              <w:widowControl w:val="0"/>
              <w:numPr>
                <w:ilvl w:val="0"/>
                <w:numId w:val="19"/>
              </w:numPr>
              <w:tabs>
                <w:tab w:val="left" w:pos="825"/>
                <w:tab w:val="left" w:pos="826"/>
              </w:tabs>
              <w:autoSpaceDE w:val="0"/>
              <w:autoSpaceDN w:val="0"/>
              <w:spacing w:before="19" w:after="0" w:line="240" w:lineRule="auto"/>
              <w:ind w:hanging="361"/>
              <w:rPr>
                <w:sz w:val="20"/>
                <w:szCs w:val="20"/>
              </w:rPr>
            </w:pPr>
            <w:r w:rsidRPr="00E1426B">
              <w:rPr>
                <w:sz w:val="20"/>
                <w:szCs w:val="20"/>
              </w:rPr>
              <w:t>Professional</w:t>
            </w:r>
            <w:r w:rsidRPr="00E1426B">
              <w:rPr>
                <w:spacing w:val="-5"/>
                <w:sz w:val="20"/>
                <w:szCs w:val="20"/>
              </w:rPr>
              <w:t xml:space="preserve"> </w:t>
            </w:r>
            <w:r w:rsidRPr="00E1426B">
              <w:rPr>
                <w:spacing w:val="-2"/>
                <w:sz w:val="20"/>
                <w:szCs w:val="20"/>
              </w:rPr>
              <w:t>qualification</w:t>
            </w:r>
          </w:p>
          <w:p w14:paraId="49C6EFBF" w14:textId="77777777" w:rsidR="00E1426B" w:rsidRPr="00E1426B" w:rsidRDefault="00E1426B" w:rsidP="00E1426B">
            <w:pPr>
              <w:widowControl w:val="0"/>
              <w:numPr>
                <w:ilvl w:val="0"/>
                <w:numId w:val="19"/>
              </w:numPr>
              <w:tabs>
                <w:tab w:val="left" w:pos="825"/>
                <w:tab w:val="left" w:pos="826"/>
              </w:tabs>
              <w:autoSpaceDE w:val="0"/>
              <w:autoSpaceDN w:val="0"/>
              <w:spacing w:before="16" w:after="0" w:line="240" w:lineRule="auto"/>
              <w:ind w:hanging="361"/>
              <w:rPr>
                <w:sz w:val="20"/>
                <w:szCs w:val="20"/>
              </w:rPr>
            </w:pPr>
            <w:r w:rsidRPr="00E1426B">
              <w:rPr>
                <w:sz w:val="20"/>
                <w:szCs w:val="20"/>
              </w:rPr>
              <w:t>Experience</w:t>
            </w:r>
            <w:r w:rsidRPr="00E1426B">
              <w:rPr>
                <w:spacing w:val="-2"/>
                <w:sz w:val="20"/>
                <w:szCs w:val="20"/>
              </w:rPr>
              <w:t xml:space="preserve"> </w:t>
            </w:r>
            <w:r w:rsidRPr="00E1426B">
              <w:rPr>
                <w:sz w:val="20"/>
                <w:szCs w:val="20"/>
              </w:rPr>
              <w:t>as</w:t>
            </w:r>
            <w:r w:rsidRPr="00E1426B">
              <w:rPr>
                <w:spacing w:val="-2"/>
                <w:sz w:val="20"/>
                <w:szCs w:val="20"/>
              </w:rPr>
              <w:t xml:space="preserve"> </w:t>
            </w:r>
            <w:r w:rsidRPr="00E1426B">
              <w:rPr>
                <w:sz w:val="20"/>
                <w:szCs w:val="20"/>
              </w:rPr>
              <w:t>a</w:t>
            </w:r>
            <w:r w:rsidRPr="00E1426B">
              <w:rPr>
                <w:spacing w:val="-4"/>
                <w:sz w:val="20"/>
                <w:szCs w:val="20"/>
              </w:rPr>
              <w:t xml:space="preserve"> </w:t>
            </w:r>
            <w:r w:rsidRPr="00E1426B">
              <w:rPr>
                <w:sz w:val="20"/>
                <w:szCs w:val="20"/>
              </w:rPr>
              <w:t>supervisor</w:t>
            </w:r>
            <w:r w:rsidRPr="00E1426B">
              <w:rPr>
                <w:spacing w:val="-7"/>
                <w:sz w:val="20"/>
                <w:szCs w:val="20"/>
              </w:rPr>
              <w:t xml:space="preserve"> </w:t>
            </w:r>
            <w:r w:rsidRPr="00E1426B">
              <w:rPr>
                <w:sz w:val="20"/>
                <w:szCs w:val="20"/>
              </w:rPr>
              <w:t>or</w:t>
            </w:r>
            <w:r w:rsidRPr="00E1426B">
              <w:rPr>
                <w:spacing w:val="-2"/>
                <w:sz w:val="20"/>
                <w:szCs w:val="20"/>
              </w:rPr>
              <w:t xml:space="preserve"> </w:t>
            </w:r>
            <w:r w:rsidRPr="00E1426B">
              <w:rPr>
                <w:sz w:val="20"/>
                <w:szCs w:val="20"/>
              </w:rPr>
              <w:t>senior</w:t>
            </w:r>
            <w:r w:rsidRPr="00E1426B">
              <w:rPr>
                <w:spacing w:val="-4"/>
                <w:sz w:val="20"/>
                <w:szCs w:val="20"/>
              </w:rPr>
              <w:t xml:space="preserve"> </w:t>
            </w:r>
            <w:r w:rsidRPr="00E1426B">
              <w:rPr>
                <w:sz w:val="20"/>
                <w:szCs w:val="20"/>
              </w:rPr>
              <w:t>care</w:t>
            </w:r>
            <w:r w:rsidRPr="00E1426B">
              <w:rPr>
                <w:spacing w:val="-4"/>
                <w:sz w:val="20"/>
                <w:szCs w:val="20"/>
              </w:rPr>
              <w:t xml:space="preserve"> </w:t>
            </w:r>
            <w:r w:rsidRPr="00E1426B">
              <w:rPr>
                <w:sz w:val="20"/>
                <w:szCs w:val="20"/>
              </w:rPr>
              <w:t>worker</w:t>
            </w:r>
            <w:r w:rsidRPr="00E1426B">
              <w:rPr>
                <w:spacing w:val="-5"/>
                <w:sz w:val="20"/>
                <w:szCs w:val="20"/>
              </w:rPr>
              <w:t xml:space="preserve"> </w:t>
            </w:r>
            <w:r w:rsidRPr="00E1426B">
              <w:rPr>
                <w:sz w:val="20"/>
                <w:szCs w:val="20"/>
              </w:rPr>
              <w:t>or</w:t>
            </w:r>
            <w:r w:rsidRPr="00E1426B">
              <w:rPr>
                <w:spacing w:val="-4"/>
                <w:sz w:val="20"/>
                <w:szCs w:val="20"/>
              </w:rPr>
              <w:t xml:space="preserve"> </w:t>
            </w:r>
            <w:r w:rsidRPr="00E1426B">
              <w:rPr>
                <w:sz w:val="20"/>
                <w:szCs w:val="20"/>
              </w:rPr>
              <w:t>other</w:t>
            </w:r>
            <w:r w:rsidRPr="00E1426B">
              <w:rPr>
                <w:spacing w:val="-2"/>
                <w:sz w:val="20"/>
                <w:szCs w:val="20"/>
              </w:rPr>
              <w:t xml:space="preserve"> </w:t>
            </w:r>
            <w:r w:rsidRPr="00E1426B">
              <w:rPr>
                <w:sz w:val="20"/>
                <w:szCs w:val="20"/>
              </w:rPr>
              <w:t>role</w:t>
            </w:r>
            <w:r w:rsidRPr="00E1426B">
              <w:rPr>
                <w:spacing w:val="-2"/>
                <w:sz w:val="20"/>
                <w:szCs w:val="20"/>
              </w:rPr>
              <w:t xml:space="preserve"> </w:t>
            </w:r>
            <w:r w:rsidRPr="00E1426B">
              <w:rPr>
                <w:sz w:val="20"/>
                <w:szCs w:val="20"/>
              </w:rPr>
              <w:t>within</w:t>
            </w:r>
            <w:r w:rsidRPr="00E1426B">
              <w:rPr>
                <w:spacing w:val="-4"/>
                <w:sz w:val="20"/>
                <w:szCs w:val="20"/>
              </w:rPr>
              <w:t xml:space="preserve"> </w:t>
            </w:r>
            <w:r w:rsidRPr="00E1426B">
              <w:rPr>
                <w:sz w:val="20"/>
                <w:szCs w:val="20"/>
              </w:rPr>
              <w:t>a</w:t>
            </w:r>
            <w:r w:rsidRPr="00E1426B">
              <w:rPr>
                <w:spacing w:val="-2"/>
                <w:sz w:val="20"/>
                <w:szCs w:val="20"/>
              </w:rPr>
              <w:t xml:space="preserve"> </w:t>
            </w:r>
            <w:r w:rsidRPr="00E1426B">
              <w:rPr>
                <w:sz w:val="20"/>
                <w:szCs w:val="20"/>
              </w:rPr>
              <w:t>care</w:t>
            </w:r>
            <w:r w:rsidRPr="00E1426B">
              <w:rPr>
                <w:spacing w:val="-2"/>
                <w:sz w:val="20"/>
                <w:szCs w:val="20"/>
              </w:rPr>
              <w:t xml:space="preserve"> </w:t>
            </w:r>
            <w:r w:rsidRPr="00E1426B">
              <w:rPr>
                <w:sz w:val="20"/>
                <w:szCs w:val="20"/>
              </w:rPr>
              <w:t>providing</w:t>
            </w:r>
            <w:r w:rsidRPr="00E1426B">
              <w:rPr>
                <w:spacing w:val="-4"/>
                <w:sz w:val="20"/>
                <w:szCs w:val="20"/>
              </w:rPr>
              <w:t xml:space="preserve"> </w:t>
            </w:r>
            <w:r w:rsidRPr="00E1426B">
              <w:rPr>
                <w:spacing w:val="-2"/>
                <w:sz w:val="20"/>
                <w:szCs w:val="20"/>
              </w:rPr>
              <w:t>organisation.</w:t>
            </w:r>
          </w:p>
          <w:p w14:paraId="6FE85C85" w14:textId="77777777" w:rsidR="00E1426B" w:rsidRPr="00E1426B" w:rsidRDefault="00E1426B" w:rsidP="00E1426B">
            <w:pPr>
              <w:widowControl w:val="0"/>
              <w:numPr>
                <w:ilvl w:val="0"/>
                <w:numId w:val="19"/>
              </w:numPr>
              <w:tabs>
                <w:tab w:val="left" w:pos="825"/>
                <w:tab w:val="left" w:pos="826"/>
              </w:tabs>
              <w:autoSpaceDE w:val="0"/>
              <w:autoSpaceDN w:val="0"/>
              <w:spacing w:before="19" w:after="0" w:line="240" w:lineRule="auto"/>
              <w:ind w:hanging="361"/>
              <w:rPr>
                <w:sz w:val="20"/>
                <w:szCs w:val="20"/>
              </w:rPr>
            </w:pPr>
            <w:r w:rsidRPr="00E1426B">
              <w:rPr>
                <w:sz w:val="20"/>
                <w:szCs w:val="20"/>
              </w:rPr>
              <w:t>Dedication</w:t>
            </w:r>
            <w:r w:rsidRPr="00E1426B">
              <w:rPr>
                <w:spacing w:val="-3"/>
                <w:sz w:val="20"/>
                <w:szCs w:val="20"/>
              </w:rPr>
              <w:t xml:space="preserve"> </w:t>
            </w:r>
            <w:r w:rsidRPr="00E1426B">
              <w:rPr>
                <w:sz w:val="20"/>
                <w:szCs w:val="20"/>
              </w:rPr>
              <w:t>and</w:t>
            </w:r>
            <w:r w:rsidRPr="00E1426B">
              <w:rPr>
                <w:spacing w:val="-3"/>
                <w:sz w:val="20"/>
                <w:szCs w:val="20"/>
              </w:rPr>
              <w:t xml:space="preserve"> </w:t>
            </w:r>
            <w:r w:rsidRPr="00E1426B">
              <w:rPr>
                <w:spacing w:val="-2"/>
                <w:sz w:val="20"/>
                <w:szCs w:val="20"/>
              </w:rPr>
              <w:t>commitment</w:t>
            </w:r>
          </w:p>
          <w:p w14:paraId="403252A7" w14:textId="77777777" w:rsidR="00E1426B" w:rsidRPr="00E1426B" w:rsidRDefault="00E1426B" w:rsidP="00E1426B">
            <w:pPr>
              <w:widowControl w:val="0"/>
              <w:numPr>
                <w:ilvl w:val="0"/>
                <w:numId w:val="19"/>
              </w:numPr>
              <w:tabs>
                <w:tab w:val="left" w:pos="825"/>
                <w:tab w:val="left" w:pos="826"/>
              </w:tabs>
              <w:autoSpaceDE w:val="0"/>
              <w:autoSpaceDN w:val="0"/>
              <w:spacing w:before="19" w:after="0" w:line="240" w:lineRule="auto"/>
              <w:ind w:hanging="361"/>
              <w:rPr>
                <w:sz w:val="20"/>
                <w:szCs w:val="20"/>
              </w:rPr>
            </w:pPr>
            <w:r w:rsidRPr="00E1426B">
              <w:rPr>
                <w:sz w:val="20"/>
                <w:szCs w:val="20"/>
              </w:rPr>
              <w:t>Good</w:t>
            </w:r>
            <w:r w:rsidRPr="00E1426B">
              <w:rPr>
                <w:spacing w:val="-5"/>
                <w:sz w:val="20"/>
                <w:szCs w:val="20"/>
              </w:rPr>
              <w:t xml:space="preserve"> </w:t>
            </w:r>
            <w:r w:rsidRPr="00E1426B">
              <w:rPr>
                <w:sz w:val="20"/>
                <w:szCs w:val="20"/>
              </w:rPr>
              <w:t>communication</w:t>
            </w:r>
            <w:r w:rsidRPr="00E1426B">
              <w:rPr>
                <w:spacing w:val="-2"/>
                <w:sz w:val="20"/>
                <w:szCs w:val="20"/>
              </w:rPr>
              <w:t xml:space="preserve"> </w:t>
            </w:r>
            <w:r w:rsidRPr="00E1426B">
              <w:rPr>
                <w:sz w:val="20"/>
                <w:szCs w:val="20"/>
              </w:rPr>
              <w:t>skills</w:t>
            </w:r>
            <w:r w:rsidRPr="00E1426B">
              <w:rPr>
                <w:spacing w:val="-5"/>
                <w:sz w:val="20"/>
                <w:szCs w:val="20"/>
              </w:rPr>
              <w:t xml:space="preserve"> </w:t>
            </w:r>
            <w:r w:rsidRPr="00E1426B">
              <w:rPr>
                <w:sz w:val="20"/>
                <w:szCs w:val="20"/>
              </w:rPr>
              <w:t>and</w:t>
            </w:r>
            <w:r w:rsidRPr="00E1426B">
              <w:rPr>
                <w:spacing w:val="-2"/>
                <w:sz w:val="20"/>
                <w:szCs w:val="20"/>
              </w:rPr>
              <w:t xml:space="preserve"> </w:t>
            </w:r>
            <w:r w:rsidRPr="00E1426B">
              <w:rPr>
                <w:sz w:val="20"/>
                <w:szCs w:val="20"/>
              </w:rPr>
              <w:t>time</w:t>
            </w:r>
            <w:r w:rsidRPr="00E1426B">
              <w:rPr>
                <w:spacing w:val="-4"/>
                <w:sz w:val="20"/>
                <w:szCs w:val="20"/>
              </w:rPr>
              <w:t xml:space="preserve"> </w:t>
            </w:r>
            <w:r w:rsidRPr="00E1426B">
              <w:rPr>
                <w:spacing w:val="-2"/>
                <w:sz w:val="20"/>
                <w:szCs w:val="20"/>
              </w:rPr>
              <w:t>management</w:t>
            </w:r>
          </w:p>
          <w:p w14:paraId="65999FB7" w14:textId="77777777" w:rsidR="00E1426B" w:rsidRPr="00E1426B" w:rsidRDefault="00E1426B" w:rsidP="00E1426B">
            <w:pPr>
              <w:widowControl w:val="0"/>
              <w:numPr>
                <w:ilvl w:val="0"/>
                <w:numId w:val="19"/>
              </w:numPr>
              <w:tabs>
                <w:tab w:val="left" w:pos="825"/>
                <w:tab w:val="left" w:pos="826"/>
              </w:tabs>
              <w:autoSpaceDE w:val="0"/>
              <w:autoSpaceDN w:val="0"/>
              <w:spacing w:before="16" w:after="0" w:line="240" w:lineRule="auto"/>
              <w:ind w:hanging="361"/>
              <w:rPr>
                <w:sz w:val="20"/>
                <w:szCs w:val="20"/>
              </w:rPr>
            </w:pPr>
            <w:r w:rsidRPr="00E1426B">
              <w:rPr>
                <w:sz w:val="20"/>
                <w:szCs w:val="20"/>
              </w:rPr>
              <w:t>Strong</w:t>
            </w:r>
            <w:r w:rsidRPr="00E1426B">
              <w:rPr>
                <w:spacing w:val="-5"/>
                <w:sz w:val="20"/>
                <w:szCs w:val="20"/>
              </w:rPr>
              <w:t xml:space="preserve"> </w:t>
            </w:r>
            <w:r w:rsidRPr="00E1426B">
              <w:rPr>
                <w:sz w:val="20"/>
                <w:szCs w:val="20"/>
              </w:rPr>
              <w:t>understanding</w:t>
            </w:r>
            <w:r w:rsidRPr="00E1426B">
              <w:rPr>
                <w:spacing w:val="-4"/>
                <w:sz w:val="20"/>
                <w:szCs w:val="20"/>
              </w:rPr>
              <w:t xml:space="preserve"> </w:t>
            </w:r>
            <w:r w:rsidRPr="00E1426B">
              <w:rPr>
                <w:sz w:val="20"/>
                <w:szCs w:val="20"/>
              </w:rPr>
              <w:t>of</w:t>
            </w:r>
            <w:r w:rsidRPr="00E1426B">
              <w:rPr>
                <w:spacing w:val="-3"/>
                <w:sz w:val="20"/>
                <w:szCs w:val="20"/>
              </w:rPr>
              <w:t xml:space="preserve"> </w:t>
            </w:r>
            <w:r w:rsidRPr="00E1426B">
              <w:rPr>
                <w:sz w:val="20"/>
                <w:szCs w:val="20"/>
              </w:rPr>
              <w:t>good</w:t>
            </w:r>
            <w:r w:rsidRPr="00E1426B">
              <w:rPr>
                <w:spacing w:val="-2"/>
                <w:sz w:val="20"/>
                <w:szCs w:val="20"/>
              </w:rPr>
              <w:t xml:space="preserve"> </w:t>
            </w:r>
            <w:r w:rsidRPr="00E1426B">
              <w:rPr>
                <w:sz w:val="20"/>
                <w:szCs w:val="20"/>
              </w:rPr>
              <w:t>care</w:t>
            </w:r>
            <w:r w:rsidRPr="00E1426B">
              <w:rPr>
                <w:spacing w:val="-2"/>
                <w:sz w:val="20"/>
                <w:szCs w:val="20"/>
              </w:rPr>
              <w:t xml:space="preserve"> principles</w:t>
            </w:r>
          </w:p>
          <w:p w14:paraId="51912185" w14:textId="77777777" w:rsidR="00E1426B" w:rsidRPr="00E1426B" w:rsidRDefault="00E1426B" w:rsidP="00E1426B">
            <w:pPr>
              <w:widowControl w:val="0"/>
              <w:numPr>
                <w:ilvl w:val="0"/>
                <w:numId w:val="19"/>
              </w:numPr>
              <w:tabs>
                <w:tab w:val="left" w:pos="825"/>
                <w:tab w:val="left" w:pos="826"/>
              </w:tabs>
              <w:autoSpaceDE w:val="0"/>
              <w:autoSpaceDN w:val="0"/>
              <w:spacing w:before="19" w:after="0" w:line="240" w:lineRule="auto"/>
              <w:ind w:hanging="361"/>
              <w:rPr>
                <w:sz w:val="20"/>
                <w:szCs w:val="20"/>
              </w:rPr>
            </w:pPr>
            <w:r w:rsidRPr="00E1426B">
              <w:rPr>
                <w:sz w:val="20"/>
                <w:szCs w:val="20"/>
              </w:rPr>
              <w:t>Ability</w:t>
            </w:r>
            <w:r w:rsidRPr="00E1426B">
              <w:rPr>
                <w:spacing w:val="-2"/>
                <w:sz w:val="20"/>
                <w:szCs w:val="20"/>
              </w:rPr>
              <w:t xml:space="preserve"> </w:t>
            </w:r>
            <w:r w:rsidRPr="00E1426B">
              <w:rPr>
                <w:sz w:val="20"/>
                <w:szCs w:val="20"/>
              </w:rPr>
              <w:t>to</w:t>
            </w:r>
            <w:r w:rsidRPr="00E1426B">
              <w:rPr>
                <w:spacing w:val="-4"/>
                <w:sz w:val="20"/>
                <w:szCs w:val="20"/>
              </w:rPr>
              <w:t xml:space="preserve"> </w:t>
            </w:r>
            <w:r w:rsidRPr="00E1426B">
              <w:rPr>
                <w:sz w:val="20"/>
                <w:szCs w:val="20"/>
              </w:rPr>
              <w:t>cope</w:t>
            </w:r>
            <w:r w:rsidRPr="00E1426B">
              <w:rPr>
                <w:spacing w:val="-2"/>
                <w:sz w:val="20"/>
                <w:szCs w:val="20"/>
              </w:rPr>
              <w:t xml:space="preserve"> </w:t>
            </w:r>
            <w:r w:rsidRPr="00E1426B">
              <w:rPr>
                <w:sz w:val="20"/>
                <w:szCs w:val="20"/>
              </w:rPr>
              <w:t>under</w:t>
            </w:r>
            <w:r w:rsidRPr="00E1426B">
              <w:rPr>
                <w:spacing w:val="-3"/>
                <w:sz w:val="20"/>
                <w:szCs w:val="20"/>
              </w:rPr>
              <w:t xml:space="preserve"> </w:t>
            </w:r>
            <w:r w:rsidRPr="00E1426B">
              <w:rPr>
                <w:spacing w:val="-2"/>
                <w:sz w:val="20"/>
                <w:szCs w:val="20"/>
              </w:rPr>
              <w:t>pressure</w:t>
            </w:r>
          </w:p>
          <w:p w14:paraId="47BFD6B0" w14:textId="77777777" w:rsidR="00E1426B" w:rsidRPr="00E1426B" w:rsidRDefault="00E1426B" w:rsidP="00E1426B">
            <w:pPr>
              <w:widowControl w:val="0"/>
              <w:numPr>
                <w:ilvl w:val="0"/>
                <w:numId w:val="19"/>
              </w:numPr>
              <w:tabs>
                <w:tab w:val="left" w:pos="825"/>
                <w:tab w:val="left" w:pos="826"/>
              </w:tabs>
              <w:autoSpaceDE w:val="0"/>
              <w:autoSpaceDN w:val="0"/>
              <w:spacing w:before="16" w:after="0" w:line="240" w:lineRule="auto"/>
              <w:ind w:hanging="361"/>
              <w:rPr>
                <w:sz w:val="20"/>
                <w:szCs w:val="20"/>
              </w:rPr>
            </w:pPr>
            <w:r w:rsidRPr="00E1426B">
              <w:rPr>
                <w:sz w:val="20"/>
                <w:szCs w:val="20"/>
              </w:rPr>
              <w:t>Calm and</w:t>
            </w:r>
            <w:r w:rsidRPr="00E1426B">
              <w:rPr>
                <w:spacing w:val="-1"/>
                <w:sz w:val="20"/>
                <w:szCs w:val="20"/>
              </w:rPr>
              <w:t xml:space="preserve"> </w:t>
            </w:r>
            <w:r w:rsidRPr="00E1426B">
              <w:rPr>
                <w:spacing w:val="-2"/>
                <w:sz w:val="20"/>
                <w:szCs w:val="20"/>
              </w:rPr>
              <w:t>patient</w:t>
            </w:r>
          </w:p>
          <w:p w14:paraId="259C02F1" w14:textId="77777777" w:rsidR="00E1426B" w:rsidRPr="00E1426B" w:rsidRDefault="00E1426B" w:rsidP="00E1426B">
            <w:pPr>
              <w:widowControl w:val="0"/>
              <w:numPr>
                <w:ilvl w:val="0"/>
                <w:numId w:val="19"/>
              </w:numPr>
              <w:tabs>
                <w:tab w:val="left" w:pos="825"/>
                <w:tab w:val="left" w:pos="826"/>
              </w:tabs>
              <w:autoSpaceDE w:val="0"/>
              <w:autoSpaceDN w:val="0"/>
              <w:spacing w:before="19" w:after="0" w:line="240" w:lineRule="auto"/>
              <w:ind w:hanging="361"/>
              <w:rPr>
                <w:sz w:val="20"/>
                <w:szCs w:val="20"/>
              </w:rPr>
            </w:pPr>
            <w:r w:rsidRPr="00E1426B">
              <w:rPr>
                <w:sz w:val="20"/>
                <w:szCs w:val="20"/>
              </w:rPr>
              <w:t>Ability</w:t>
            </w:r>
            <w:r w:rsidRPr="00E1426B">
              <w:rPr>
                <w:spacing w:val="-1"/>
                <w:sz w:val="20"/>
                <w:szCs w:val="20"/>
              </w:rPr>
              <w:t xml:space="preserve"> </w:t>
            </w:r>
            <w:r w:rsidRPr="00E1426B">
              <w:rPr>
                <w:sz w:val="20"/>
                <w:szCs w:val="20"/>
              </w:rPr>
              <w:t>to</w:t>
            </w:r>
            <w:r w:rsidRPr="00E1426B">
              <w:rPr>
                <w:spacing w:val="-3"/>
                <w:sz w:val="20"/>
                <w:szCs w:val="20"/>
              </w:rPr>
              <w:t xml:space="preserve"> </w:t>
            </w:r>
            <w:r w:rsidRPr="00E1426B">
              <w:rPr>
                <w:sz w:val="20"/>
                <w:szCs w:val="20"/>
              </w:rPr>
              <w:t>deal</w:t>
            </w:r>
            <w:r w:rsidRPr="00E1426B">
              <w:rPr>
                <w:spacing w:val="-3"/>
                <w:sz w:val="20"/>
                <w:szCs w:val="20"/>
              </w:rPr>
              <w:t xml:space="preserve"> </w:t>
            </w:r>
            <w:r w:rsidRPr="00E1426B">
              <w:rPr>
                <w:sz w:val="20"/>
                <w:szCs w:val="20"/>
              </w:rPr>
              <w:t>with</w:t>
            </w:r>
            <w:r w:rsidRPr="00E1426B">
              <w:rPr>
                <w:spacing w:val="-3"/>
                <w:sz w:val="20"/>
                <w:szCs w:val="20"/>
              </w:rPr>
              <w:t xml:space="preserve"> </w:t>
            </w:r>
            <w:r w:rsidRPr="00E1426B">
              <w:rPr>
                <w:sz w:val="20"/>
                <w:szCs w:val="20"/>
              </w:rPr>
              <w:t>change</w:t>
            </w:r>
            <w:r w:rsidRPr="00E1426B">
              <w:rPr>
                <w:spacing w:val="-3"/>
                <w:sz w:val="20"/>
                <w:szCs w:val="20"/>
              </w:rPr>
              <w:t xml:space="preserve"> </w:t>
            </w:r>
            <w:r w:rsidRPr="00E1426B">
              <w:rPr>
                <w:sz w:val="20"/>
                <w:szCs w:val="20"/>
              </w:rPr>
              <w:t>or</w:t>
            </w:r>
            <w:r w:rsidRPr="00E1426B">
              <w:rPr>
                <w:spacing w:val="-1"/>
                <w:sz w:val="20"/>
                <w:szCs w:val="20"/>
              </w:rPr>
              <w:t xml:space="preserve"> </w:t>
            </w:r>
            <w:r w:rsidRPr="00E1426B">
              <w:rPr>
                <w:spacing w:val="-2"/>
                <w:sz w:val="20"/>
                <w:szCs w:val="20"/>
              </w:rPr>
              <w:t>emergencies</w:t>
            </w:r>
          </w:p>
          <w:p w14:paraId="6D29ABB1" w14:textId="77777777" w:rsidR="00E1426B" w:rsidRPr="00E1426B" w:rsidRDefault="00E1426B" w:rsidP="00E1426B">
            <w:pPr>
              <w:widowControl w:val="0"/>
              <w:numPr>
                <w:ilvl w:val="0"/>
                <w:numId w:val="19"/>
              </w:numPr>
              <w:tabs>
                <w:tab w:val="left" w:pos="825"/>
                <w:tab w:val="left" w:pos="826"/>
              </w:tabs>
              <w:autoSpaceDE w:val="0"/>
              <w:autoSpaceDN w:val="0"/>
              <w:spacing w:before="19" w:after="0" w:line="240" w:lineRule="auto"/>
              <w:ind w:hanging="361"/>
              <w:rPr>
                <w:sz w:val="20"/>
                <w:szCs w:val="20"/>
              </w:rPr>
            </w:pPr>
            <w:r w:rsidRPr="00E1426B">
              <w:rPr>
                <w:sz w:val="20"/>
                <w:szCs w:val="20"/>
              </w:rPr>
              <w:t>Ability</w:t>
            </w:r>
            <w:r w:rsidRPr="00E1426B">
              <w:rPr>
                <w:spacing w:val="-2"/>
                <w:sz w:val="20"/>
                <w:szCs w:val="20"/>
              </w:rPr>
              <w:t xml:space="preserve"> </w:t>
            </w:r>
            <w:r w:rsidRPr="00E1426B">
              <w:rPr>
                <w:sz w:val="20"/>
                <w:szCs w:val="20"/>
              </w:rPr>
              <w:t>to</w:t>
            </w:r>
            <w:r w:rsidRPr="00E1426B">
              <w:rPr>
                <w:spacing w:val="-4"/>
                <w:sz w:val="20"/>
                <w:szCs w:val="20"/>
              </w:rPr>
              <w:t xml:space="preserve"> </w:t>
            </w:r>
            <w:r w:rsidRPr="00E1426B">
              <w:rPr>
                <w:sz w:val="20"/>
                <w:szCs w:val="20"/>
              </w:rPr>
              <w:t>display</w:t>
            </w:r>
            <w:r w:rsidRPr="00E1426B">
              <w:rPr>
                <w:spacing w:val="-5"/>
                <w:sz w:val="20"/>
                <w:szCs w:val="20"/>
              </w:rPr>
              <w:t xml:space="preserve"> </w:t>
            </w:r>
            <w:r w:rsidRPr="00E1426B">
              <w:rPr>
                <w:sz w:val="20"/>
                <w:szCs w:val="20"/>
              </w:rPr>
              <w:t>empathy</w:t>
            </w:r>
            <w:r w:rsidRPr="00E1426B">
              <w:rPr>
                <w:spacing w:val="-6"/>
                <w:sz w:val="20"/>
                <w:szCs w:val="20"/>
              </w:rPr>
              <w:t xml:space="preserve"> </w:t>
            </w:r>
            <w:r w:rsidRPr="00E1426B">
              <w:rPr>
                <w:sz w:val="20"/>
                <w:szCs w:val="20"/>
              </w:rPr>
              <w:t>and</w:t>
            </w:r>
            <w:r w:rsidRPr="00E1426B">
              <w:rPr>
                <w:spacing w:val="-3"/>
                <w:sz w:val="20"/>
                <w:szCs w:val="20"/>
              </w:rPr>
              <w:t xml:space="preserve"> </w:t>
            </w:r>
            <w:r w:rsidRPr="00E1426B">
              <w:rPr>
                <w:spacing w:val="-2"/>
                <w:sz w:val="20"/>
                <w:szCs w:val="20"/>
              </w:rPr>
              <w:t>understanding</w:t>
            </w:r>
          </w:p>
          <w:p w14:paraId="72ACA4D3" w14:textId="77777777" w:rsidR="00E1426B" w:rsidRPr="00E1426B" w:rsidRDefault="00E1426B" w:rsidP="00E1426B">
            <w:pPr>
              <w:widowControl w:val="0"/>
              <w:numPr>
                <w:ilvl w:val="0"/>
                <w:numId w:val="19"/>
              </w:numPr>
              <w:tabs>
                <w:tab w:val="left" w:pos="825"/>
                <w:tab w:val="left" w:pos="826"/>
              </w:tabs>
              <w:autoSpaceDE w:val="0"/>
              <w:autoSpaceDN w:val="0"/>
              <w:spacing w:before="16" w:after="0" w:line="240" w:lineRule="auto"/>
              <w:ind w:hanging="361"/>
              <w:rPr>
                <w:sz w:val="20"/>
                <w:szCs w:val="20"/>
              </w:rPr>
            </w:pPr>
            <w:r w:rsidRPr="00E1426B">
              <w:rPr>
                <w:sz w:val="20"/>
                <w:szCs w:val="20"/>
              </w:rPr>
              <w:t>Flexible</w:t>
            </w:r>
            <w:r w:rsidRPr="00E1426B">
              <w:rPr>
                <w:spacing w:val="-2"/>
                <w:sz w:val="20"/>
                <w:szCs w:val="20"/>
              </w:rPr>
              <w:t xml:space="preserve"> </w:t>
            </w:r>
            <w:r w:rsidRPr="00E1426B">
              <w:rPr>
                <w:sz w:val="20"/>
                <w:szCs w:val="20"/>
              </w:rPr>
              <w:t>and</w:t>
            </w:r>
            <w:r w:rsidRPr="00E1426B">
              <w:rPr>
                <w:spacing w:val="-2"/>
                <w:sz w:val="20"/>
                <w:szCs w:val="20"/>
              </w:rPr>
              <w:t xml:space="preserve"> reliable</w:t>
            </w:r>
          </w:p>
          <w:p w14:paraId="02932F05" w14:textId="4DE28A2C" w:rsidR="00F879F5" w:rsidRPr="00EA3990" w:rsidRDefault="00F879F5" w:rsidP="00E1426B">
            <w:pPr>
              <w:pStyle w:val="Puces4"/>
              <w:numPr>
                <w:ilvl w:val="0"/>
                <w:numId w:val="0"/>
              </w:numPr>
              <w:ind w:left="890"/>
              <w:contextualSpacing/>
              <w:jc w:val="left"/>
              <w:rPr>
                <w:color w:val="000000" w:themeColor="text1"/>
                <w:szCs w:val="20"/>
              </w:rPr>
            </w:pPr>
          </w:p>
        </w:tc>
      </w:tr>
    </w:tbl>
    <w:p w14:paraId="10401661" w14:textId="41C92783" w:rsidR="00027794" w:rsidRDefault="00027794" w:rsidP="00027794">
      <w:pPr>
        <w:spacing w:line="259" w:lineRule="auto"/>
      </w:pPr>
    </w:p>
    <w:tbl>
      <w:tblPr>
        <w:tblStyle w:val="TableGrid"/>
        <w:tblW w:w="10490" w:type="dxa"/>
        <w:tblInd w:w="-714" w:type="dxa"/>
        <w:tblLook w:val="04A0" w:firstRow="1" w:lastRow="0" w:firstColumn="1" w:lastColumn="0" w:noHBand="0" w:noVBand="1"/>
      </w:tblPr>
      <w:tblGrid>
        <w:gridCol w:w="10490"/>
      </w:tblGrid>
      <w:tr w:rsidR="00027794" w14:paraId="549E067F" w14:textId="77777777" w:rsidTr="00C1614A">
        <w:tc>
          <w:tcPr>
            <w:tcW w:w="10490" w:type="dxa"/>
            <w:shd w:val="clear" w:color="auto" w:fill="F2F2F2" w:themeFill="background1" w:themeFillShade="F2"/>
          </w:tcPr>
          <w:p w14:paraId="43815B72" w14:textId="77777777" w:rsidR="00027794" w:rsidRPr="006127F3" w:rsidRDefault="00027794" w:rsidP="00C1614A">
            <w:pPr>
              <w:pStyle w:val="titregris"/>
              <w:framePr w:hSpace="0" w:wrap="auto" w:vAnchor="margin" w:hAnchor="text" w:xAlign="left" w:yAlign="inline"/>
              <w:ind w:left="0" w:firstLine="0"/>
              <w:rPr>
                <w:b w:val="0"/>
                <w:sz w:val="18"/>
                <w:szCs w:val="18"/>
              </w:rPr>
            </w:pPr>
            <w:r w:rsidRPr="00C1614A">
              <w:rPr>
                <w:rFonts w:asciiTheme="majorHAnsi" w:hAnsiTheme="majorHAnsi" w:cstheme="majorHAnsi"/>
                <w:color w:val="000000" w:themeColor="text1"/>
              </w:rPr>
              <w:t>Note</w:t>
            </w:r>
            <w:r w:rsidRPr="006127F3">
              <w:rPr>
                <w:sz w:val="18"/>
                <w:szCs w:val="18"/>
              </w:rPr>
              <w:t xml:space="preserve"> </w:t>
            </w:r>
          </w:p>
        </w:tc>
      </w:tr>
      <w:tr w:rsidR="00027794" w14:paraId="32BE9145" w14:textId="77777777" w:rsidTr="00027794">
        <w:tc>
          <w:tcPr>
            <w:tcW w:w="10490" w:type="dxa"/>
          </w:tcPr>
          <w:p w14:paraId="4D6C070F" w14:textId="77777777" w:rsidR="00027794" w:rsidRPr="00027794" w:rsidRDefault="00027794">
            <w:pPr>
              <w:rPr>
                <w:rFonts w:cstheme="minorHAnsi"/>
                <w:sz w:val="20"/>
                <w:szCs w:val="20"/>
              </w:rPr>
            </w:pPr>
          </w:p>
          <w:p w14:paraId="4457AAE2" w14:textId="77777777" w:rsidR="00027794" w:rsidRPr="00027794" w:rsidRDefault="00027794">
            <w:pPr>
              <w:ind w:left="37"/>
              <w:rPr>
                <w:rFonts w:cstheme="minorHAnsi"/>
                <w:sz w:val="20"/>
                <w:szCs w:val="20"/>
              </w:rPr>
            </w:pPr>
            <w:r w:rsidRPr="00027794">
              <w:rPr>
                <w:rFonts w:cstheme="minorHAnsi"/>
                <w:sz w:val="20"/>
                <w:szCs w:val="20"/>
              </w:rPr>
              <w:t>This job description is intended to give the post holder an appreciation of the role envisaged for this position and the range of duties undertaken.  Specific tasks and objectives will be agreed with the post holder throughout the period of employment.  The job description may be varied from time to time by the company to reflect changes in the post holder’s role and/or the needs of the business.</w:t>
            </w:r>
          </w:p>
          <w:p w14:paraId="7243712C" w14:textId="77777777" w:rsidR="00027794" w:rsidRPr="00027794" w:rsidRDefault="00027794" w:rsidP="00027794">
            <w:pPr>
              <w:ind w:left="-814" w:firstLine="851"/>
              <w:rPr>
                <w:rFonts w:cstheme="minorHAnsi"/>
                <w:sz w:val="20"/>
                <w:szCs w:val="20"/>
              </w:rPr>
            </w:pPr>
          </w:p>
          <w:p w14:paraId="14881D75" w14:textId="44C2C696" w:rsidR="00027794" w:rsidRPr="00027794" w:rsidRDefault="00027794">
            <w:pPr>
              <w:rPr>
                <w:rFonts w:cstheme="minorHAnsi"/>
                <w:sz w:val="20"/>
                <w:szCs w:val="20"/>
              </w:rPr>
            </w:pPr>
            <w:r w:rsidRPr="00027794">
              <w:rPr>
                <w:rFonts w:cstheme="minorHAnsi"/>
                <w:sz w:val="20"/>
                <w:szCs w:val="20"/>
              </w:rPr>
              <w:t>Subject to DBS check and references</w:t>
            </w:r>
          </w:p>
          <w:p w14:paraId="44DECF2C" w14:textId="77777777" w:rsidR="00027794" w:rsidRPr="00027794" w:rsidRDefault="00027794">
            <w:pPr>
              <w:rPr>
                <w:rFonts w:cstheme="minorHAnsi"/>
                <w:sz w:val="20"/>
                <w:szCs w:val="20"/>
              </w:rPr>
            </w:pPr>
          </w:p>
        </w:tc>
      </w:tr>
    </w:tbl>
    <w:p w14:paraId="5CFDAA66" w14:textId="77777777" w:rsidR="00027794" w:rsidRDefault="00027794" w:rsidP="00027794">
      <w:pPr>
        <w:spacing w:line="259" w:lineRule="auto"/>
      </w:pPr>
    </w:p>
    <w:p w14:paraId="7ADDFA17" w14:textId="77777777" w:rsidR="00FC68AE" w:rsidRDefault="00FC68AE" w:rsidP="00FC68AE">
      <w:pPr>
        <w:spacing w:line="259" w:lineRule="auto"/>
      </w:pPr>
      <w:r>
        <w:t xml:space="preserve">I have read and understood this job description and understand that it is subject to change depending upon business requirements. I understand that due to the nature of this role, I am expected to fulfil any other activities as may be required to ensure the business is fully operational meeting all legal and compliance requirements. </w:t>
      </w:r>
    </w:p>
    <w:p w14:paraId="30D04A67" w14:textId="77777777" w:rsidR="00FC68AE" w:rsidRDefault="00FC68AE" w:rsidP="00FC68AE">
      <w:pPr>
        <w:spacing w:line="259" w:lineRule="auto"/>
      </w:pPr>
    </w:p>
    <w:p w14:paraId="41C3299C" w14:textId="7EBC9C2C" w:rsidR="00FC68AE" w:rsidRDefault="00FC68AE" w:rsidP="00FC68AE">
      <w:pPr>
        <w:spacing w:line="259" w:lineRule="auto"/>
      </w:pPr>
      <w:r>
        <w:t>Name:</w:t>
      </w:r>
      <w:r>
        <w:tab/>
        <w:t>_____________________________________________</w:t>
      </w:r>
    </w:p>
    <w:p w14:paraId="7720177E" w14:textId="77777777" w:rsidR="00FC68AE" w:rsidRDefault="00FC68AE" w:rsidP="00FC68AE">
      <w:pPr>
        <w:spacing w:line="259" w:lineRule="auto"/>
      </w:pPr>
      <w:r>
        <w:t>Signed:</w:t>
      </w:r>
      <w:r>
        <w:tab/>
        <w:t xml:space="preserve">_____________________________________________ </w:t>
      </w:r>
    </w:p>
    <w:p w14:paraId="2532241A" w14:textId="24C0440A" w:rsidR="00FC68AE" w:rsidRPr="0034440C" w:rsidRDefault="00FC68AE" w:rsidP="00FC68AE">
      <w:pPr>
        <w:spacing w:line="259" w:lineRule="auto"/>
      </w:pPr>
      <w:r>
        <w:t>Date:</w:t>
      </w:r>
      <w:r>
        <w:tab/>
        <w:t>_____________________________________________</w:t>
      </w:r>
    </w:p>
    <w:p w14:paraId="57BFF9C6" w14:textId="77777777" w:rsidR="00FC68AE" w:rsidRPr="0034440C" w:rsidRDefault="00FC68AE" w:rsidP="00027794">
      <w:pPr>
        <w:spacing w:line="259" w:lineRule="auto"/>
      </w:pPr>
    </w:p>
    <w:sectPr w:rsidR="00FC68AE" w:rsidRPr="0034440C" w:rsidSect="00BF2560">
      <w:headerReference w:type="default" r:id="rId10"/>
      <w:footerReference w:type="default" r:id="rId1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EA84" w14:textId="77777777" w:rsidR="00C8042D" w:rsidRDefault="00C8042D" w:rsidP="00BF2560">
      <w:pPr>
        <w:spacing w:after="0" w:line="240" w:lineRule="auto"/>
      </w:pPr>
      <w:r>
        <w:separator/>
      </w:r>
    </w:p>
  </w:endnote>
  <w:endnote w:type="continuationSeparator" w:id="0">
    <w:p w14:paraId="1A8A0255" w14:textId="77777777" w:rsidR="00C8042D" w:rsidRDefault="00C8042D" w:rsidP="00BF2560">
      <w:pPr>
        <w:spacing w:after="0" w:line="240" w:lineRule="auto"/>
      </w:pPr>
      <w:r>
        <w:continuationSeparator/>
      </w:r>
    </w:p>
  </w:endnote>
  <w:endnote w:type="continuationNotice" w:id="1">
    <w:p w14:paraId="7282CE95" w14:textId="77777777" w:rsidR="00C8042D" w:rsidRDefault="00C80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A876" w14:textId="52851423" w:rsidR="002528E2" w:rsidRDefault="00E1426B" w:rsidP="002528E2">
    <w:pPr>
      <w:pStyle w:val="Footer"/>
      <w:jc w:val="center"/>
    </w:pPr>
    <w:r>
      <w:t xml:space="preserve">Field Care Supervisor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2334F" w14:textId="77777777" w:rsidR="00C8042D" w:rsidRDefault="00C8042D" w:rsidP="00BF2560">
      <w:pPr>
        <w:spacing w:after="0" w:line="240" w:lineRule="auto"/>
      </w:pPr>
      <w:r>
        <w:separator/>
      </w:r>
    </w:p>
  </w:footnote>
  <w:footnote w:type="continuationSeparator" w:id="0">
    <w:p w14:paraId="2ABCDA0C" w14:textId="77777777" w:rsidR="00C8042D" w:rsidRDefault="00C8042D" w:rsidP="00BF2560">
      <w:pPr>
        <w:spacing w:after="0" w:line="240" w:lineRule="auto"/>
      </w:pPr>
      <w:r>
        <w:continuationSeparator/>
      </w:r>
    </w:p>
  </w:footnote>
  <w:footnote w:type="continuationNotice" w:id="1">
    <w:p w14:paraId="3A7DEE25" w14:textId="77777777" w:rsidR="00C8042D" w:rsidRDefault="00C80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415D" w14:textId="38D580F3" w:rsidR="00001411" w:rsidRDefault="00001411">
    <w:pPr>
      <w:pStyle w:val="Header"/>
    </w:pPr>
    <w:r>
      <w:rPr>
        <w:rFonts w:ascii="Arial" w:hAnsi="Arial" w:cs="Arial"/>
        <w:noProof/>
        <w:sz w:val="24"/>
        <w:szCs w:val="24"/>
      </w:rPr>
      <w:drawing>
        <wp:anchor distT="0" distB="0" distL="114300" distR="114300" simplePos="0" relativeHeight="251658240" behindDoc="0" locked="0" layoutInCell="1" allowOverlap="1" wp14:anchorId="71C0C5FD" wp14:editId="487F1F8A">
          <wp:simplePos x="0" y="0"/>
          <wp:positionH relativeFrom="page">
            <wp:align>center</wp:align>
          </wp:positionH>
          <wp:positionV relativeFrom="page">
            <wp:posOffset>0</wp:posOffset>
          </wp:positionV>
          <wp:extent cx="7556400" cy="1800000"/>
          <wp:effectExtent l="0" t="0" r="6985"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800000"/>
                  </a:xfrm>
                  <a:prstGeom prst="rect">
                    <a:avLst/>
                  </a:prstGeom>
                </pic:spPr>
              </pic:pic>
            </a:graphicData>
          </a:graphic>
          <wp14:sizeRelH relativeFrom="margin">
            <wp14:pctWidth>0</wp14:pctWidth>
          </wp14:sizeRelH>
          <wp14:sizeRelV relativeFrom="margin">
            <wp14:pctHeight>0</wp14:pctHeight>
          </wp14:sizeRelV>
        </wp:anchor>
      </w:drawing>
    </w:r>
  </w:p>
  <w:p w14:paraId="4EAF86E2" w14:textId="77777777" w:rsidR="00001411" w:rsidRDefault="00001411">
    <w:pPr>
      <w:pStyle w:val="Header"/>
    </w:pPr>
  </w:p>
  <w:p w14:paraId="0C595B49" w14:textId="77777777" w:rsidR="00001411" w:rsidRDefault="00001411">
    <w:pPr>
      <w:pStyle w:val="Header"/>
    </w:pPr>
  </w:p>
  <w:p w14:paraId="02336AC1" w14:textId="77777777" w:rsidR="00001411" w:rsidRDefault="00001411">
    <w:pPr>
      <w:pStyle w:val="Header"/>
    </w:pPr>
  </w:p>
  <w:p w14:paraId="6E28BC42" w14:textId="77777777" w:rsidR="00001411" w:rsidRDefault="00001411">
    <w:pPr>
      <w:pStyle w:val="Header"/>
    </w:pPr>
  </w:p>
  <w:p w14:paraId="2A9CA620" w14:textId="77777777" w:rsidR="00001411" w:rsidRDefault="00001411">
    <w:pPr>
      <w:pStyle w:val="Header"/>
    </w:pPr>
  </w:p>
  <w:p w14:paraId="7F6A8942" w14:textId="77777777" w:rsidR="00001411" w:rsidRDefault="00001411">
    <w:pPr>
      <w:pStyle w:val="Header"/>
    </w:pPr>
  </w:p>
  <w:p w14:paraId="42B92801" w14:textId="77777777" w:rsidR="00001411" w:rsidRDefault="00001411">
    <w:pPr>
      <w:pStyle w:val="Header"/>
    </w:pPr>
  </w:p>
  <w:p w14:paraId="75AD8233" w14:textId="77777777" w:rsidR="00001411" w:rsidRDefault="0000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F46CB"/>
    <w:multiLevelType w:val="hybridMultilevel"/>
    <w:tmpl w:val="36F6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31414"/>
    <w:multiLevelType w:val="hybridMultilevel"/>
    <w:tmpl w:val="F6A6DEEC"/>
    <w:lvl w:ilvl="0" w:tplc="8E42E924">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8AE643AA">
      <w:numFmt w:val="bullet"/>
      <w:lvlText w:val="•"/>
      <w:lvlJc w:val="left"/>
      <w:pPr>
        <w:ind w:left="1782" w:hanging="360"/>
      </w:pPr>
      <w:rPr>
        <w:rFonts w:hint="default"/>
        <w:lang w:val="en-US" w:eastAsia="en-US" w:bidi="ar-SA"/>
      </w:rPr>
    </w:lvl>
    <w:lvl w:ilvl="2" w:tplc="2A12523E">
      <w:numFmt w:val="bullet"/>
      <w:lvlText w:val="•"/>
      <w:lvlJc w:val="left"/>
      <w:pPr>
        <w:ind w:left="2745" w:hanging="360"/>
      </w:pPr>
      <w:rPr>
        <w:rFonts w:hint="default"/>
        <w:lang w:val="en-US" w:eastAsia="en-US" w:bidi="ar-SA"/>
      </w:rPr>
    </w:lvl>
    <w:lvl w:ilvl="3" w:tplc="AD482B98">
      <w:numFmt w:val="bullet"/>
      <w:lvlText w:val="•"/>
      <w:lvlJc w:val="left"/>
      <w:pPr>
        <w:ind w:left="3708" w:hanging="360"/>
      </w:pPr>
      <w:rPr>
        <w:rFonts w:hint="default"/>
        <w:lang w:val="en-US" w:eastAsia="en-US" w:bidi="ar-SA"/>
      </w:rPr>
    </w:lvl>
    <w:lvl w:ilvl="4" w:tplc="B0C8893A">
      <w:numFmt w:val="bullet"/>
      <w:lvlText w:val="•"/>
      <w:lvlJc w:val="left"/>
      <w:pPr>
        <w:ind w:left="4671" w:hanging="360"/>
      </w:pPr>
      <w:rPr>
        <w:rFonts w:hint="default"/>
        <w:lang w:val="en-US" w:eastAsia="en-US" w:bidi="ar-SA"/>
      </w:rPr>
    </w:lvl>
    <w:lvl w:ilvl="5" w:tplc="F5E4C8BE">
      <w:numFmt w:val="bullet"/>
      <w:lvlText w:val="•"/>
      <w:lvlJc w:val="left"/>
      <w:pPr>
        <w:ind w:left="5634" w:hanging="360"/>
      </w:pPr>
      <w:rPr>
        <w:rFonts w:hint="default"/>
        <w:lang w:val="en-US" w:eastAsia="en-US" w:bidi="ar-SA"/>
      </w:rPr>
    </w:lvl>
    <w:lvl w:ilvl="6" w:tplc="D83E7426">
      <w:numFmt w:val="bullet"/>
      <w:lvlText w:val="•"/>
      <w:lvlJc w:val="left"/>
      <w:pPr>
        <w:ind w:left="6597" w:hanging="360"/>
      </w:pPr>
      <w:rPr>
        <w:rFonts w:hint="default"/>
        <w:lang w:val="en-US" w:eastAsia="en-US" w:bidi="ar-SA"/>
      </w:rPr>
    </w:lvl>
    <w:lvl w:ilvl="7" w:tplc="4A02951E">
      <w:numFmt w:val="bullet"/>
      <w:lvlText w:val="•"/>
      <w:lvlJc w:val="left"/>
      <w:pPr>
        <w:ind w:left="7560" w:hanging="360"/>
      </w:pPr>
      <w:rPr>
        <w:rFonts w:hint="default"/>
        <w:lang w:val="en-US" w:eastAsia="en-US" w:bidi="ar-SA"/>
      </w:rPr>
    </w:lvl>
    <w:lvl w:ilvl="8" w:tplc="033ED84A">
      <w:numFmt w:val="bullet"/>
      <w:lvlText w:val="•"/>
      <w:lvlJc w:val="left"/>
      <w:pPr>
        <w:ind w:left="8523" w:hanging="360"/>
      </w:pPr>
      <w:rPr>
        <w:rFonts w:hint="default"/>
        <w:lang w:val="en-US" w:eastAsia="en-US" w:bidi="ar-SA"/>
      </w:rPr>
    </w:lvl>
  </w:abstractNum>
  <w:abstractNum w:abstractNumId="3" w15:restartNumberingAfterBreak="0">
    <w:nsid w:val="0BF14C73"/>
    <w:multiLevelType w:val="hybridMultilevel"/>
    <w:tmpl w:val="5198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105EC"/>
    <w:multiLevelType w:val="hybridMultilevel"/>
    <w:tmpl w:val="E854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D7B35"/>
    <w:multiLevelType w:val="hybridMultilevel"/>
    <w:tmpl w:val="F6DC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013B4"/>
    <w:multiLevelType w:val="hybridMultilevel"/>
    <w:tmpl w:val="3CD08210"/>
    <w:lvl w:ilvl="0" w:tplc="C9B26A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E2B06"/>
    <w:multiLevelType w:val="hybridMultilevel"/>
    <w:tmpl w:val="88BC3DD8"/>
    <w:lvl w:ilvl="0" w:tplc="D720736C">
      <w:numFmt w:val="bullet"/>
      <w:lvlText w:val=""/>
      <w:lvlJc w:val="left"/>
      <w:pPr>
        <w:ind w:left="823" w:hanging="360"/>
      </w:pPr>
      <w:rPr>
        <w:rFonts w:ascii="Symbol" w:eastAsia="Symbol" w:hAnsi="Symbol" w:cs="Symbol" w:hint="default"/>
        <w:w w:val="100"/>
        <w:lang w:val="en-US" w:eastAsia="en-US" w:bidi="ar-SA"/>
      </w:rPr>
    </w:lvl>
    <w:lvl w:ilvl="1" w:tplc="870093D0">
      <w:numFmt w:val="bullet"/>
      <w:lvlText w:val="•"/>
      <w:lvlJc w:val="left"/>
      <w:pPr>
        <w:ind w:left="1782" w:hanging="360"/>
      </w:pPr>
      <w:rPr>
        <w:rFonts w:hint="default"/>
        <w:lang w:val="en-US" w:eastAsia="en-US" w:bidi="ar-SA"/>
      </w:rPr>
    </w:lvl>
    <w:lvl w:ilvl="2" w:tplc="419C52D2">
      <w:numFmt w:val="bullet"/>
      <w:lvlText w:val="•"/>
      <w:lvlJc w:val="left"/>
      <w:pPr>
        <w:ind w:left="2745" w:hanging="360"/>
      </w:pPr>
      <w:rPr>
        <w:rFonts w:hint="default"/>
        <w:lang w:val="en-US" w:eastAsia="en-US" w:bidi="ar-SA"/>
      </w:rPr>
    </w:lvl>
    <w:lvl w:ilvl="3" w:tplc="A11E7C20">
      <w:numFmt w:val="bullet"/>
      <w:lvlText w:val="•"/>
      <w:lvlJc w:val="left"/>
      <w:pPr>
        <w:ind w:left="3708" w:hanging="360"/>
      </w:pPr>
      <w:rPr>
        <w:rFonts w:hint="default"/>
        <w:lang w:val="en-US" w:eastAsia="en-US" w:bidi="ar-SA"/>
      </w:rPr>
    </w:lvl>
    <w:lvl w:ilvl="4" w:tplc="4D88E1BC">
      <w:numFmt w:val="bullet"/>
      <w:lvlText w:val="•"/>
      <w:lvlJc w:val="left"/>
      <w:pPr>
        <w:ind w:left="4671" w:hanging="360"/>
      </w:pPr>
      <w:rPr>
        <w:rFonts w:hint="default"/>
        <w:lang w:val="en-US" w:eastAsia="en-US" w:bidi="ar-SA"/>
      </w:rPr>
    </w:lvl>
    <w:lvl w:ilvl="5" w:tplc="ABEC0B52">
      <w:numFmt w:val="bullet"/>
      <w:lvlText w:val="•"/>
      <w:lvlJc w:val="left"/>
      <w:pPr>
        <w:ind w:left="5634" w:hanging="360"/>
      </w:pPr>
      <w:rPr>
        <w:rFonts w:hint="default"/>
        <w:lang w:val="en-US" w:eastAsia="en-US" w:bidi="ar-SA"/>
      </w:rPr>
    </w:lvl>
    <w:lvl w:ilvl="6" w:tplc="8A00B738">
      <w:numFmt w:val="bullet"/>
      <w:lvlText w:val="•"/>
      <w:lvlJc w:val="left"/>
      <w:pPr>
        <w:ind w:left="6597" w:hanging="360"/>
      </w:pPr>
      <w:rPr>
        <w:rFonts w:hint="default"/>
        <w:lang w:val="en-US" w:eastAsia="en-US" w:bidi="ar-SA"/>
      </w:rPr>
    </w:lvl>
    <w:lvl w:ilvl="7" w:tplc="74042C82">
      <w:numFmt w:val="bullet"/>
      <w:lvlText w:val="•"/>
      <w:lvlJc w:val="left"/>
      <w:pPr>
        <w:ind w:left="7560" w:hanging="360"/>
      </w:pPr>
      <w:rPr>
        <w:rFonts w:hint="default"/>
        <w:lang w:val="en-US" w:eastAsia="en-US" w:bidi="ar-SA"/>
      </w:rPr>
    </w:lvl>
    <w:lvl w:ilvl="8" w:tplc="FC98EEE0">
      <w:numFmt w:val="bullet"/>
      <w:lvlText w:val="•"/>
      <w:lvlJc w:val="left"/>
      <w:pPr>
        <w:ind w:left="8523" w:hanging="360"/>
      </w:pPr>
      <w:rPr>
        <w:rFonts w:hint="default"/>
        <w:lang w:val="en-US" w:eastAsia="en-US" w:bidi="ar-SA"/>
      </w:rPr>
    </w:lvl>
  </w:abstractNum>
  <w:abstractNum w:abstractNumId="9" w15:restartNumberingAfterBreak="0">
    <w:nsid w:val="4D004C81"/>
    <w:multiLevelType w:val="hybridMultilevel"/>
    <w:tmpl w:val="80247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F3F15"/>
    <w:multiLevelType w:val="hybridMultilevel"/>
    <w:tmpl w:val="1FE88D9C"/>
    <w:lvl w:ilvl="0" w:tplc="C1E64C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2AA"/>
    <w:multiLevelType w:val="hybridMultilevel"/>
    <w:tmpl w:val="E9DC3824"/>
    <w:lvl w:ilvl="0" w:tplc="C9B26A8E">
      <w:start w:val="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3690221"/>
    <w:multiLevelType w:val="hybridMultilevel"/>
    <w:tmpl w:val="B3D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A453C"/>
    <w:multiLevelType w:val="hybridMultilevel"/>
    <w:tmpl w:val="89B0BCE4"/>
    <w:lvl w:ilvl="0" w:tplc="C9B26A8E">
      <w:start w:val="1"/>
      <w:numFmt w:val="bullet"/>
      <w:lvlText w:val="-"/>
      <w:lvlJc w:val="left"/>
      <w:pPr>
        <w:ind w:left="890" w:hanging="360"/>
      </w:pPr>
      <w:rPr>
        <w:rFonts w:ascii="Arial" w:eastAsia="Times New Roman"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BF55F4D"/>
    <w:multiLevelType w:val="hybridMultilevel"/>
    <w:tmpl w:val="BA76F65E"/>
    <w:lvl w:ilvl="0" w:tplc="F440F8F0">
      <w:numFmt w:val="bullet"/>
      <w:lvlText w:val=""/>
      <w:lvlJc w:val="left"/>
      <w:pPr>
        <w:ind w:left="940" w:hanging="360"/>
      </w:pPr>
      <w:rPr>
        <w:rFonts w:ascii="Symbol" w:eastAsia="Symbol" w:hAnsi="Symbol" w:cs="Symbol" w:hint="default"/>
        <w:b w:val="0"/>
        <w:bCs w:val="0"/>
        <w:i w:val="0"/>
        <w:iCs w:val="0"/>
        <w:w w:val="99"/>
        <w:sz w:val="20"/>
        <w:szCs w:val="20"/>
        <w:lang w:val="en-US" w:eastAsia="en-US" w:bidi="ar-SA"/>
      </w:rPr>
    </w:lvl>
    <w:lvl w:ilvl="1" w:tplc="C694B60C">
      <w:numFmt w:val="bullet"/>
      <w:lvlText w:val="•"/>
      <w:lvlJc w:val="left"/>
      <w:pPr>
        <w:ind w:left="1916" w:hanging="360"/>
      </w:pPr>
      <w:rPr>
        <w:rFonts w:hint="default"/>
        <w:lang w:val="en-US" w:eastAsia="en-US" w:bidi="ar-SA"/>
      </w:rPr>
    </w:lvl>
    <w:lvl w:ilvl="2" w:tplc="9C34DE2E">
      <w:numFmt w:val="bullet"/>
      <w:lvlText w:val="•"/>
      <w:lvlJc w:val="left"/>
      <w:pPr>
        <w:ind w:left="2893" w:hanging="360"/>
      </w:pPr>
      <w:rPr>
        <w:rFonts w:hint="default"/>
        <w:lang w:val="en-US" w:eastAsia="en-US" w:bidi="ar-SA"/>
      </w:rPr>
    </w:lvl>
    <w:lvl w:ilvl="3" w:tplc="27BA61C0">
      <w:numFmt w:val="bullet"/>
      <w:lvlText w:val="•"/>
      <w:lvlJc w:val="left"/>
      <w:pPr>
        <w:ind w:left="3869" w:hanging="360"/>
      </w:pPr>
      <w:rPr>
        <w:rFonts w:hint="default"/>
        <w:lang w:val="en-US" w:eastAsia="en-US" w:bidi="ar-SA"/>
      </w:rPr>
    </w:lvl>
    <w:lvl w:ilvl="4" w:tplc="8258CDBE">
      <w:numFmt w:val="bullet"/>
      <w:lvlText w:val="•"/>
      <w:lvlJc w:val="left"/>
      <w:pPr>
        <w:ind w:left="4846" w:hanging="360"/>
      </w:pPr>
      <w:rPr>
        <w:rFonts w:hint="default"/>
        <w:lang w:val="en-US" w:eastAsia="en-US" w:bidi="ar-SA"/>
      </w:rPr>
    </w:lvl>
    <w:lvl w:ilvl="5" w:tplc="89BC9A58">
      <w:numFmt w:val="bullet"/>
      <w:lvlText w:val="•"/>
      <w:lvlJc w:val="left"/>
      <w:pPr>
        <w:ind w:left="5823" w:hanging="360"/>
      </w:pPr>
      <w:rPr>
        <w:rFonts w:hint="default"/>
        <w:lang w:val="en-US" w:eastAsia="en-US" w:bidi="ar-SA"/>
      </w:rPr>
    </w:lvl>
    <w:lvl w:ilvl="6" w:tplc="BD12CCD6">
      <w:numFmt w:val="bullet"/>
      <w:lvlText w:val="•"/>
      <w:lvlJc w:val="left"/>
      <w:pPr>
        <w:ind w:left="6799" w:hanging="360"/>
      </w:pPr>
      <w:rPr>
        <w:rFonts w:hint="default"/>
        <w:lang w:val="en-US" w:eastAsia="en-US" w:bidi="ar-SA"/>
      </w:rPr>
    </w:lvl>
    <w:lvl w:ilvl="7" w:tplc="C2DE5CFA">
      <w:numFmt w:val="bullet"/>
      <w:lvlText w:val="•"/>
      <w:lvlJc w:val="left"/>
      <w:pPr>
        <w:ind w:left="7776" w:hanging="360"/>
      </w:pPr>
      <w:rPr>
        <w:rFonts w:hint="default"/>
        <w:lang w:val="en-US" w:eastAsia="en-US" w:bidi="ar-SA"/>
      </w:rPr>
    </w:lvl>
    <w:lvl w:ilvl="8" w:tplc="816A562C">
      <w:numFmt w:val="bullet"/>
      <w:lvlText w:val="•"/>
      <w:lvlJc w:val="left"/>
      <w:pPr>
        <w:ind w:left="8753" w:hanging="360"/>
      </w:pPr>
      <w:rPr>
        <w:rFonts w:hint="default"/>
        <w:lang w:val="en-US" w:eastAsia="en-US" w:bidi="ar-SA"/>
      </w:rPr>
    </w:lvl>
  </w:abstractNum>
  <w:abstractNum w:abstractNumId="15" w15:restartNumberingAfterBreak="0">
    <w:nsid w:val="6F4B50A1"/>
    <w:multiLevelType w:val="hybridMultilevel"/>
    <w:tmpl w:val="84EE0028"/>
    <w:lvl w:ilvl="0" w:tplc="AE5A3BA4">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1C1B0B"/>
    <w:multiLevelType w:val="hybridMultilevel"/>
    <w:tmpl w:val="8F8EC8DE"/>
    <w:lvl w:ilvl="0" w:tplc="8E8034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83919"/>
    <w:multiLevelType w:val="hybridMultilevel"/>
    <w:tmpl w:val="45F6551C"/>
    <w:lvl w:ilvl="0" w:tplc="94F276AE">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8EAE40A0">
      <w:numFmt w:val="bullet"/>
      <w:lvlText w:val="•"/>
      <w:lvlJc w:val="left"/>
      <w:pPr>
        <w:ind w:left="1778" w:hanging="360"/>
      </w:pPr>
      <w:rPr>
        <w:rFonts w:hint="default"/>
        <w:lang w:val="en-US" w:eastAsia="en-US" w:bidi="ar-SA"/>
      </w:rPr>
    </w:lvl>
    <w:lvl w:ilvl="2" w:tplc="98DCB892">
      <w:numFmt w:val="bullet"/>
      <w:lvlText w:val="•"/>
      <w:lvlJc w:val="left"/>
      <w:pPr>
        <w:ind w:left="2737" w:hanging="360"/>
      </w:pPr>
      <w:rPr>
        <w:rFonts w:hint="default"/>
        <w:lang w:val="en-US" w:eastAsia="en-US" w:bidi="ar-SA"/>
      </w:rPr>
    </w:lvl>
    <w:lvl w:ilvl="3" w:tplc="57082CFE">
      <w:numFmt w:val="bullet"/>
      <w:lvlText w:val="•"/>
      <w:lvlJc w:val="left"/>
      <w:pPr>
        <w:ind w:left="3695" w:hanging="360"/>
      </w:pPr>
      <w:rPr>
        <w:rFonts w:hint="default"/>
        <w:lang w:val="en-US" w:eastAsia="en-US" w:bidi="ar-SA"/>
      </w:rPr>
    </w:lvl>
    <w:lvl w:ilvl="4" w:tplc="74A2DD3C">
      <w:numFmt w:val="bullet"/>
      <w:lvlText w:val="•"/>
      <w:lvlJc w:val="left"/>
      <w:pPr>
        <w:ind w:left="4654" w:hanging="360"/>
      </w:pPr>
      <w:rPr>
        <w:rFonts w:hint="default"/>
        <w:lang w:val="en-US" w:eastAsia="en-US" w:bidi="ar-SA"/>
      </w:rPr>
    </w:lvl>
    <w:lvl w:ilvl="5" w:tplc="C428AA38">
      <w:numFmt w:val="bullet"/>
      <w:lvlText w:val="•"/>
      <w:lvlJc w:val="left"/>
      <w:pPr>
        <w:ind w:left="5613" w:hanging="360"/>
      </w:pPr>
      <w:rPr>
        <w:rFonts w:hint="default"/>
        <w:lang w:val="en-US" w:eastAsia="en-US" w:bidi="ar-SA"/>
      </w:rPr>
    </w:lvl>
    <w:lvl w:ilvl="6" w:tplc="AFA270AC">
      <w:numFmt w:val="bullet"/>
      <w:lvlText w:val="•"/>
      <w:lvlJc w:val="left"/>
      <w:pPr>
        <w:ind w:left="6571" w:hanging="360"/>
      </w:pPr>
      <w:rPr>
        <w:rFonts w:hint="default"/>
        <w:lang w:val="en-US" w:eastAsia="en-US" w:bidi="ar-SA"/>
      </w:rPr>
    </w:lvl>
    <w:lvl w:ilvl="7" w:tplc="F2B229DE">
      <w:numFmt w:val="bullet"/>
      <w:lvlText w:val="•"/>
      <w:lvlJc w:val="left"/>
      <w:pPr>
        <w:ind w:left="7530" w:hanging="360"/>
      </w:pPr>
      <w:rPr>
        <w:rFonts w:hint="default"/>
        <w:lang w:val="en-US" w:eastAsia="en-US" w:bidi="ar-SA"/>
      </w:rPr>
    </w:lvl>
    <w:lvl w:ilvl="8" w:tplc="B12EA8A4">
      <w:numFmt w:val="bullet"/>
      <w:lvlText w:val="•"/>
      <w:lvlJc w:val="left"/>
      <w:pPr>
        <w:ind w:left="8489" w:hanging="360"/>
      </w:pPr>
      <w:rPr>
        <w:rFonts w:hint="default"/>
        <w:lang w:val="en-US" w:eastAsia="en-US" w:bidi="ar-SA"/>
      </w:rPr>
    </w:lvl>
  </w:abstractNum>
  <w:num w:numId="1" w16cid:durableId="741487016">
    <w:abstractNumId w:val="5"/>
  </w:num>
  <w:num w:numId="2" w16cid:durableId="176701205">
    <w:abstractNumId w:val="10"/>
  </w:num>
  <w:num w:numId="3" w16cid:durableId="259686082">
    <w:abstractNumId w:val="16"/>
  </w:num>
  <w:num w:numId="4" w16cid:durableId="1543205456">
    <w:abstractNumId w:val="6"/>
  </w:num>
  <w:num w:numId="5" w16cid:durableId="49960262">
    <w:abstractNumId w:val="15"/>
  </w:num>
  <w:num w:numId="6" w16cid:durableId="546647459">
    <w:abstractNumId w:val="7"/>
  </w:num>
  <w:num w:numId="7" w16cid:durableId="554900914">
    <w:abstractNumId w:val="11"/>
  </w:num>
  <w:num w:numId="8" w16cid:durableId="369647467">
    <w:abstractNumId w:val="3"/>
  </w:num>
  <w:num w:numId="9" w16cid:durableId="2133010407">
    <w:abstractNumId w:val="9"/>
  </w:num>
  <w:num w:numId="10" w16cid:durableId="1210262504">
    <w:abstractNumId w:val="1"/>
  </w:num>
  <w:num w:numId="11" w16cid:durableId="20593809">
    <w:abstractNumId w:val="4"/>
  </w:num>
  <w:num w:numId="12" w16cid:durableId="1917011712">
    <w:abstractNumId w:val="0"/>
  </w:num>
  <w:num w:numId="13" w16cid:durableId="655570123">
    <w:abstractNumId w:val="13"/>
  </w:num>
  <w:num w:numId="14" w16cid:durableId="1870413264">
    <w:abstractNumId w:val="12"/>
  </w:num>
  <w:num w:numId="15" w16cid:durableId="565798960">
    <w:abstractNumId w:val="0"/>
  </w:num>
  <w:num w:numId="16" w16cid:durableId="405419949">
    <w:abstractNumId w:val="14"/>
  </w:num>
  <w:num w:numId="17" w16cid:durableId="360979475">
    <w:abstractNumId w:val="2"/>
  </w:num>
  <w:num w:numId="18" w16cid:durableId="1711414724">
    <w:abstractNumId w:val="8"/>
  </w:num>
  <w:num w:numId="19" w16cid:durableId="18980811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60"/>
    <w:rsid w:val="00001411"/>
    <w:rsid w:val="00001C11"/>
    <w:rsid w:val="0000641C"/>
    <w:rsid w:val="000203F4"/>
    <w:rsid w:val="00027794"/>
    <w:rsid w:val="0003025D"/>
    <w:rsid w:val="00044CA7"/>
    <w:rsid w:val="0004721A"/>
    <w:rsid w:val="000524FD"/>
    <w:rsid w:val="0005563A"/>
    <w:rsid w:val="000564C0"/>
    <w:rsid w:val="0006077D"/>
    <w:rsid w:val="00063EE9"/>
    <w:rsid w:val="00076092"/>
    <w:rsid w:val="000937EA"/>
    <w:rsid w:val="00096E71"/>
    <w:rsid w:val="00097057"/>
    <w:rsid w:val="000A6884"/>
    <w:rsid w:val="000B187D"/>
    <w:rsid w:val="000C4E32"/>
    <w:rsid w:val="000D0A12"/>
    <w:rsid w:val="000E5F1D"/>
    <w:rsid w:val="001033EC"/>
    <w:rsid w:val="00116008"/>
    <w:rsid w:val="00142D6D"/>
    <w:rsid w:val="00145522"/>
    <w:rsid w:val="00164544"/>
    <w:rsid w:val="00166BD4"/>
    <w:rsid w:val="001670A0"/>
    <w:rsid w:val="00172ED8"/>
    <w:rsid w:val="00173F0E"/>
    <w:rsid w:val="00175F03"/>
    <w:rsid w:val="00182C02"/>
    <w:rsid w:val="00187F66"/>
    <w:rsid w:val="00190C65"/>
    <w:rsid w:val="001A5770"/>
    <w:rsid w:val="001A58F1"/>
    <w:rsid w:val="001A7BFA"/>
    <w:rsid w:val="001B5C62"/>
    <w:rsid w:val="001B6C76"/>
    <w:rsid w:val="001E1579"/>
    <w:rsid w:val="001F0EB2"/>
    <w:rsid w:val="001F6C63"/>
    <w:rsid w:val="002072C7"/>
    <w:rsid w:val="00215644"/>
    <w:rsid w:val="002172A0"/>
    <w:rsid w:val="00226FD8"/>
    <w:rsid w:val="00233B5E"/>
    <w:rsid w:val="00235FE8"/>
    <w:rsid w:val="002528E2"/>
    <w:rsid w:val="00272094"/>
    <w:rsid w:val="0027364F"/>
    <w:rsid w:val="002F5A77"/>
    <w:rsid w:val="00314163"/>
    <w:rsid w:val="0034440C"/>
    <w:rsid w:val="003859ED"/>
    <w:rsid w:val="003906E2"/>
    <w:rsid w:val="00395DEF"/>
    <w:rsid w:val="003A3876"/>
    <w:rsid w:val="003F09A8"/>
    <w:rsid w:val="0044752D"/>
    <w:rsid w:val="00466595"/>
    <w:rsid w:val="00484AD0"/>
    <w:rsid w:val="004B7711"/>
    <w:rsid w:val="004E3530"/>
    <w:rsid w:val="004E3DC1"/>
    <w:rsid w:val="004E6865"/>
    <w:rsid w:val="00520E6B"/>
    <w:rsid w:val="00530AC0"/>
    <w:rsid w:val="00545403"/>
    <w:rsid w:val="005526D6"/>
    <w:rsid w:val="005A12C6"/>
    <w:rsid w:val="005B4136"/>
    <w:rsid w:val="005E38B3"/>
    <w:rsid w:val="005F7A41"/>
    <w:rsid w:val="006221D4"/>
    <w:rsid w:val="00623EAC"/>
    <w:rsid w:val="006247C5"/>
    <w:rsid w:val="006A6703"/>
    <w:rsid w:val="006C28A9"/>
    <w:rsid w:val="006D1723"/>
    <w:rsid w:val="006E56FE"/>
    <w:rsid w:val="006F15D3"/>
    <w:rsid w:val="006F3497"/>
    <w:rsid w:val="00713A1A"/>
    <w:rsid w:val="00723C82"/>
    <w:rsid w:val="00726CA0"/>
    <w:rsid w:val="007A7219"/>
    <w:rsid w:val="007E76B9"/>
    <w:rsid w:val="00804C8A"/>
    <w:rsid w:val="00830BFA"/>
    <w:rsid w:val="00831C6E"/>
    <w:rsid w:val="00837EB9"/>
    <w:rsid w:val="00842558"/>
    <w:rsid w:val="0084540F"/>
    <w:rsid w:val="00895F12"/>
    <w:rsid w:val="00896472"/>
    <w:rsid w:val="008A5E99"/>
    <w:rsid w:val="008A6836"/>
    <w:rsid w:val="008B6C62"/>
    <w:rsid w:val="008C1A6A"/>
    <w:rsid w:val="008C37A4"/>
    <w:rsid w:val="008F2D05"/>
    <w:rsid w:val="0091047C"/>
    <w:rsid w:val="00924049"/>
    <w:rsid w:val="0096381E"/>
    <w:rsid w:val="00990674"/>
    <w:rsid w:val="009B7536"/>
    <w:rsid w:val="009C559B"/>
    <w:rsid w:val="009C73B6"/>
    <w:rsid w:val="009E3918"/>
    <w:rsid w:val="00A04D60"/>
    <w:rsid w:val="00A268CA"/>
    <w:rsid w:val="00A662CD"/>
    <w:rsid w:val="00A82175"/>
    <w:rsid w:val="00AC0868"/>
    <w:rsid w:val="00AD62D9"/>
    <w:rsid w:val="00AE3D1D"/>
    <w:rsid w:val="00B01681"/>
    <w:rsid w:val="00B0528B"/>
    <w:rsid w:val="00B05960"/>
    <w:rsid w:val="00B94891"/>
    <w:rsid w:val="00BA6F18"/>
    <w:rsid w:val="00BD6666"/>
    <w:rsid w:val="00BF2560"/>
    <w:rsid w:val="00C031D4"/>
    <w:rsid w:val="00C1614A"/>
    <w:rsid w:val="00C62A6F"/>
    <w:rsid w:val="00C75A30"/>
    <w:rsid w:val="00C8042D"/>
    <w:rsid w:val="00C812E4"/>
    <w:rsid w:val="00C85BF6"/>
    <w:rsid w:val="00C90DF1"/>
    <w:rsid w:val="00CE124B"/>
    <w:rsid w:val="00CE551F"/>
    <w:rsid w:val="00D03E5E"/>
    <w:rsid w:val="00D352F9"/>
    <w:rsid w:val="00D358E3"/>
    <w:rsid w:val="00D3750C"/>
    <w:rsid w:val="00D573D7"/>
    <w:rsid w:val="00D603F9"/>
    <w:rsid w:val="00D86706"/>
    <w:rsid w:val="00DC20A6"/>
    <w:rsid w:val="00DC5D20"/>
    <w:rsid w:val="00DD0AB7"/>
    <w:rsid w:val="00DE2D13"/>
    <w:rsid w:val="00DF4C26"/>
    <w:rsid w:val="00E03CBF"/>
    <w:rsid w:val="00E1426B"/>
    <w:rsid w:val="00E470C7"/>
    <w:rsid w:val="00E6378B"/>
    <w:rsid w:val="00E75C00"/>
    <w:rsid w:val="00E81E2C"/>
    <w:rsid w:val="00E9660F"/>
    <w:rsid w:val="00EF5967"/>
    <w:rsid w:val="00F879F5"/>
    <w:rsid w:val="00FB7A7B"/>
    <w:rsid w:val="00FC5A5E"/>
    <w:rsid w:val="00FC68AE"/>
    <w:rsid w:val="00FE5735"/>
    <w:rsid w:val="2B408B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9CDDE"/>
  <w15:docId w15:val="{3602D145-4E5D-4676-925D-DAFF3945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60"/>
    <w:pPr>
      <w:spacing w:line="256" w:lineRule="auto"/>
    </w:pPr>
  </w:style>
  <w:style w:type="paragraph" w:styleId="Heading1">
    <w:name w:val="heading 1"/>
    <w:basedOn w:val="Normal"/>
    <w:link w:val="Heading1Char"/>
    <w:uiPriority w:val="9"/>
    <w:qFormat/>
    <w:rsid w:val="00E1426B"/>
    <w:pPr>
      <w:widowControl w:val="0"/>
      <w:autoSpaceDE w:val="0"/>
      <w:autoSpaceDN w:val="0"/>
      <w:spacing w:after="0" w:line="240" w:lineRule="auto"/>
      <w:ind w:left="820"/>
      <w:outlineLvl w:val="0"/>
    </w:pPr>
    <w:rPr>
      <w:rFonts w:ascii="Calibri" w:eastAsia="Calibri" w:hAnsi="Calibri" w:cs="Calibri"/>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560"/>
  </w:style>
  <w:style w:type="paragraph" w:styleId="Footer">
    <w:name w:val="footer"/>
    <w:basedOn w:val="Normal"/>
    <w:link w:val="FooterChar"/>
    <w:uiPriority w:val="99"/>
    <w:unhideWhenUsed/>
    <w:rsid w:val="00BF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560"/>
  </w:style>
  <w:style w:type="paragraph" w:styleId="ListParagraph">
    <w:name w:val="List Paragraph"/>
    <w:basedOn w:val="Normal"/>
    <w:uiPriority w:val="1"/>
    <w:qFormat/>
    <w:rsid w:val="002F5A77"/>
    <w:pPr>
      <w:ind w:left="720"/>
      <w:contextualSpacing/>
    </w:pPr>
  </w:style>
  <w:style w:type="character" w:styleId="Hyperlink">
    <w:name w:val="Hyperlink"/>
    <w:basedOn w:val="DefaultParagraphFont"/>
    <w:uiPriority w:val="99"/>
    <w:unhideWhenUsed/>
    <w:rsid w:val="00B01681"/>
    <w:rPr>
      <w:color w:val="0000FF"/>
      <w:u w:val="single"/>
    </w:rPr>
  </w:style>
  <w:style w:type="paragraph" w:customStyle="1" w:styleId="BasicParagraph">
    <w:name w:val="[Basic Paragraph]"/>
    <w:basedOn w:val="Normal"/>
    <w:uiPriority w:val="99"/>
    <w:rsid w:val="008964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5B4136"/>
    <w:rPr>
      <w:color w:val="605E5C"/>
      <w:shd w:val="clear" w:color="auto" w:fill="E1DFDD"/>
    </w:rPr>
  </w:style>
  <w:style w:type="table" w:styleId="TableGrid">
    <w:name w:val="Table Grid"/>
    <w:basedOn w:val="TableNormal"/>
    <w:rsid w:val="00AD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gris">
    <w:name w:val="titre gris"/>
    <w:basedOn w:val="Normal"/>
    <w:link w:val="titregrisChar"/>
    <w:qFormat/>
    <w:rsid w:val="00027794"/>
    <w:pPr>
      <w:framePr w:hSpace="180" w:wrap="around" w:vAnchor="text" w:hAnchor="margin" w:xAlign="center" w:y="192"/>
      <w:spacing w:before="60" w:after="60" w:line="240" w:lineRule="auto"/>
      <w:ind w:left="284" w:hanging="284"/>
    </w:pPr>
    <w:rPr>
      <w:rFonts w:ascii="Arial" w:eastAsia="Times New Roman" w:hAnsi="Arial" w:cs="Arial"/>
      <w:b/>
      <w:color w:val="002060"/>
      <w:sz w:val="20"/>
      <w:szCs w:val="20"/>
      <w:shd w:val="clear" w:color="auto" w:fill="F2F2F2"/>
      <w:lang w:val="en-US" w:eastAsia="fr-FR"/>
    </w:rPr>
  </w:style>
  <w:style w:type="character" w:customStyle="1" w:styleId="titregrisChar">
    <w:name w:val="titre gris Char"/>
    <w:basedOn w:val="DefaultParagraphFont"/>
    <w:link w:val="titregris"/>
    <w:rsid w:val="00027794"/>
    <w:rPr>
      <w:rFonts w:ascii="Arial" w:eastAsia="Times New Roman" w:hAnsi="Arial" w:cs="Arial"/>
      <w:b/>
      <w:color w:val="002060"/>
      <w:sz w:val="20"/>
      <w:szCs w:val="20"/>
      <w:lang w:val="en-US" w:eastAsia="fr-FR"/>
    </w:rPr>
  </w:style>
  <w:style w:type="paragraph" w:customStyle="1" w:styleId="Puces4">
    <w:name w:val="Puces 4"/>
    <w:basedOn w:val="Normal"/>
    <w:qFormat/>
    <w:rsid w:val="00027794"/>
    <w:pPr>
      <w:numPr>
        <w:numId w:val="12"/>
      </w:numPr>
      <w:spacing w:before="20" w:after="20" w:line="240" w:lineRule="auto"/>
      <w:jc w:val="both"/>
    </w:pPr>
    <w:rPr>
      <w:rFonts w:ascii="Arial" w:eastAsia="MS Mincho" w:hAnsi="Arial" w:cs="Arial"/>
      <w:bCs/>
      <w:color w:val="000000"/>
      <w:sz w:val="20"/>
      <w:lang w:eastAsia="fr-FR"/>
    </w:rPr>
  </w:style>
  <w:style w:type="character" w:customStyle="1" w:styleId="Heading1Char">
    <w:name w:val="Heading 1 Char"/>
    <w:basedOn w:val="DefaultParagraphFont"/>
    <w:link w:val="Heading1"/>
    <w:uiPriority w:val="9"/>
    <w:rsid w:val="00E1426B"/>
    <w:rPr>
      <w:rFonts w:ascii="Calibri" w:eastAsia="Calibri" w:hAnsi="Calibri" w:cs="Calibri"/>
      <w:sz w:val="24"/>
      <w:szCs w:val="24"/>
      <w:u w:val="single" w:color="000000"/>
      <w:lang w:val="en-US"/>
    </w:rPr>
  </w:style>
  <w:style w:type="paragraph" w:styleId="BodyText">
    <w:name w:val="Body Text"/>
    <w:basedOn w:val="Normal"/>
    <w:link w:val="BodyTextChar"/>
    <w:uiPriority w:val="1"/>
    <w:qFormat/>
    <w:rsid w:val="00E1426B"/>
    <w:pPr>
      <w:widowControl w:val="0"/>
      <w:autoSpaceDE w:val="0"/>
      <w:autoSpaceDN w:val="0"/>
      <w:spacing w:after="0" w:line="240" w:lineRule="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E1426B"/>
    <w:rPr>
      <w:rFonts w:ascii="Calibri" w:eastAsia="Calibri" w:hAnsi="Calibri" w:cs="Calibri"/>
      <w:sz w:val="21"/>
      <w:szCs w:val="21"/>
      <w:lang w:val="en-US"/>
    </w:rPr>
  </w:style>
  <w:style w:type="paragraph" w:customStyle="1" w:styleId="TableParagraph">
    <w:name w:val="Table Paragraph"/>
    <w:basedOn w:val="Normal"/>
    <w:uiPriority w:val="1"/>
    <w:qFormat/>
    <w:rsid w:val="00E1426B"/>
    <w:pPr>
      <w:widowControl w:val="0"/>
      <w:autoSpaceDE w:val="0"/>
      <w:autoSpaceDN w:val="0"/>
      <w:spacing w:before="1"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58316">
      <w:bodyDiv w:val="1"/>
      <w:marLeft w:val="0"/>
      <w:marRight w:val="0"/>
      <w:marTop w:val="0"/>
      <w:marBottom w:val="0"/>
      <w:divBdr>
        <w:top w:val="none" w:sz="0" w:space="0" w:color="auto"/>
        <w:left w:val="none" w:sz="0" w:space="0" w:color="auto"/>
        <w:bottom w:val="none" w:sz="0" w:space="0" w:color="auto"/>
        <w:right w:val="none" w:sz="0" w:space="0" w:color="auto"/>
      </w:divBdr>
    </w:div>
    <w:div w:id="176036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E86097E76D24E9470DA477D72CCEC" ma:contentTypeVersion="18" ma:contentTypeDescription="Create a new document." ma:contentTypeScope="" ma:versionID="ed9fa6278a2054be3e14450cabe43734">
  <xsd:schema xmlns:xsd="http://www.w3.org/2001/XMLSchema" xmlns:xs="http://www.w3.org/2001/XMLSchema" xmlns:p="http://schemas.microsoft.com/office/2006/metadata/properties" xmlns:ns2="94b2753e-bcb4-419e-8514-16c1629553e6" xmlns:ns3="2b87c79b-5826-4a90-ae65-e67badc7271b" targetNamespace="http://schemas.microsoft.com/office/2006/metadata/properties" ma:root="true" ma:fieldsID="af197814851c97901a9f8118e672aa5e" ns2:_="" ns3:_="">
    <xsd:import namespace="94b2753e-bcb4-419e-8514-16c1629553e6"/>
    <xsd:import namespace="2b87c79b-5826-4a90-ae65-e67badc72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753e-bcb4-419e-8514-16c16295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89338e-7008-4666-ae98-1315958b4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7c79b-5826-4a90-ae65-e67badc72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2f97d0-f7b7-4353-8be1-5aa43a7e42f2}" ma:internalName="TaxCatchAll" ma:showField="CatchAllData" ma:web="2b87c79b-5826-4a90-ae65-e67badc72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87c79b-5826-4a90-ae65-e67badc7271b"/>
    <lcf76f155ced4ddcb4097134ff3c332f xmlns="94b2753e-bcb4-419e-8514-16c162955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88848-6CF7-47A2-84E2-618AC1197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753e-bcb4-419e-8514-16c1629553e6"/>
    <ds:schemaRef ds:uri="2b87c79b-5826-4a90-ae65-e67badc72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74915-15C1-4F19-ACDB-AB51241D2D69}">
  <ds:schemaRefs>
    <ds:schemaRef ds:uri="http://purl.org/dc/terms/"/>
    <ds:schemaRef ds:uri="http://purl.org/dc/dcmitype/"/>
    <ds:schemaRef ds:uri="94b2753e-bcb4-419e-8514-16c1629553e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b87c79b-5826-4a90-ae65-e67badc7271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DCE562-150D-4B6F-AA3A-530429E2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Gleave</dc:creator>
  <cp:keywords/>
  <dc:description/>
  <cp:lastModifiedBy>Kayleigh Venckus</cp:lastModifiedBy>
  <cp:revision>2</cp:revision>
  <cp:lastPrinted>2022-10-18T20:14:00Z</cp:lastPrinted>
  <dcterms:created xsi:type="dcterms:W3CDTF">2025-02-24T10:24:00Z</dcterms:created>
  <dcterms:modified xsi:type="dcterms:W3CDTF">2025-02-24T10:24:00Z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0x010100C07E86097E76D24E9470DA477D72CCEC</vt:lpwstr>
  </property>
  <property fmtid="{D5CDD505-2E9C-101B-9397-08002B2CF9AE}" pid="3" name="MediaServiceImageTags">
    <vt:lpwstr/>
  </property>
</Properties>
</file>